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4A42" w14:textId="6CC1F1FE" w:rsidR="00A921C9" w:rsidRDefault="000D73A2" w:rsidP="000D73A2">
      <w:pPr>
        <w:pStyle w:val="Title"/>
      </w:pPr>
      <w:r>
        <w:t>Daniel Chapter 1</w:t>
      </w:r>
    </w:p>
    <w:p w14:paraId="0A11DF08" w14:textId="77777777" w:rsidR="00435FB4" w:rsidRDefault="00435FB4" w:rsidP="00A921C9"/>
    <w:p w14:paraId="375A5901" w14:textId="369E1F23" w:rsidR="00500394" w:rsidRPr="000D73A2" w:rsidRDefault="00500394" w:rsidP="000D73A2">
      <w:pPr>
        <w:pStyle w:val="Heading2"/>
        <w:rPr>
          <w:sz w:val="28"/>
          <w:szCs w:val="28"/>
        </w:rPr>
      </w:pPr>
      <w:r w:rsidRPr="000D73A2">
        <w:rPr>
          <w:sz w:val="28"/>
          <w:szCs w:val="28"/>
        </w:rPr>
        <w:t>Facing Difficult circumstances</w:t>
      </w:r>
    </w:p>
    <w:p w14:paraId="2D925F9E" w14:textId="2E29BDA7" w:rsidR="00F80368" w:rsidRPr="000D73A2" w:rsidRDefault="00F80368" w:rsidP="00435FB4">
      <w:pPr>
        <w:rPr>
          <w:sz w:val="28"/>
          <w:szCs w:val="28"/>
        </w:rPr>
      </w:pPr>
      <w:r w:rsidRPr="000D73A2">
        <w:rPr>
          <w:sz w:val="28"/>
          <w:szCs w:val="28"/>
        </w:rPr>
        <w:t xml:space="preserve">When we face crises, we sometimes wonder “is </w:t>
      </w:r>
      <w:r w:rsidR="00500394" w:rsidRPr="000D73A2">
        <w:rPr>
          <w:sz w:val="28"/>
          <w:szCs w:val="28"/>
        </w:rPr>
        <w:t>G</w:t>
      </w:r>
      <w:r w:rsidRPr="000D73A2">
        <w:rPr>
          <w:sz w:val="28"/>
          <w:szCs w:val="28"/>
        </w:rPr>
        <w:t>od in control</w:t>
      </w:r>
      <w:r w:rsidR="00500394" w:rsidRPr="000D73A2">
        <w:rPr>
          <w:sz w:val="28"/>
          <w:szCs w:val="28"/>
        </w:rPr>
        <w:t>?”</w:t>
      </w:r>
      <w:r w:rsidRPr="000D73A2">
        <w:rPr>
          <w:sz w:val="28"/>
          <w:szCs w:val="28"/>
        </w:rPr>
        <w:t xml:space="preserve"> and </w:t>
      </w:r>
      <w:r w:rsidR="00500394" w:rsidRPr="000D73A2">
        <w:rPr>
          <w:sz w:val="28"/>
          <w:szCs w:val="28"/>
        </w:rPr>
        <w:t>“</w:t>
      </w:r>
      <w:r w:rsidRPr="000D73A2">
        <w:rPr>
          <w:sz w:val="28"/>
          <w:szCs w:val="28"/>
        </w:rPr>
        <w:t xml:space="preserve">does he really care?” </w:t>
      </w:r>
      <w:r w:rsidR="000D73A2">
        <w:rPr>
          <w:sz w:val="28"/>
          <w:szCs w:val="28"/>
        </w:rPr>
        <w:t xml:space="preserve"> </w:t>
      </w:r>
      <w:r w:rsidRPr="000D73A2">
        <w:rPr>
          <w:sz w:val="28"/>
          <w:szCs w:val="28"/>
        </w:rPr>
        <w:t xml:space="preserve">What questions do you think God would prefer us to ask? </w:t>
      </w:r>
    </w:p>
    <w:p w14:paraId="656A3688" w14:textId="0429201C" w:rsidR="00435FB4" w:rsidRPr="000D73A2" w:rsidRDefault="00F80368" w:rsidP="00435FB4">
      <w:pPr>
        <w:rPr>
          <w:sz w:val="28"/>
          <w:szCs w:val="28"/>
        </w:rPr>
      </w:pPr>
      <w:r w:rsidRPr="000D73A2">
        <w:rPr>
          <w:sz w:val="28"/>
          <w:szCs w:val="28"/>
        </w:rPr>
        <w:t>In what way</w:t>
      </w:r>
      <w:r w:rsidR="000D73A2" w:rsidRPr="000D73A2">
        <w:rPr>
          <w:sz w:val="28"/>
          <w:szCs w:val="28"/>
        </w:rPr>
        <w:t>s</w:t>
      </w:r>
      <w:r w:rsidRPr="000D73A2">
        <w:rPr>
          <w:sz w:val="28"/>
          <w:szCs w:val="28"/>
        </w:rPr>
        <w:t xml:space="preserve"> </w:t>
      </w:r>
      <w:r w:rsidR="000D73A2" w:rsidRPr="000D73A2">
        <w:rPr>
          <w:sz w:val="28"/>
          <w:szCs w:val="28"/>
        </w:rPr>
        <w:t>d</w:t>
      </w:r>
      <w:r w:rsidRPr="000D73A2">
        <w:rPr>
          <w:sz w:val="28"/>
          <w:szCs w:val="28"/>
        </w:rPr>
        <w:t xml:space="preserve">o </w:t>
      </w:r>
      <w:r w:rsidR="000D73A2" w:rsidRPr="000D73A2">
        <w:rPr>
          <w:sz w:val="28"/>
          <w:szCs w:val="28"/>
        </w:rPr>
        <w:t xml:space="preserve">we </w:t>
      </w:r>
      <w:r w:rsidRPr="000D73A2">
        <w:rPr>
          <w:sz w:val="28"/>
          <w:szCs w:val="28"/>
        </w:rPr>
        <w:t xml:space="preserve">need to think differently about our situations for us to ask God the right kind of questions? </w:t>
      </w:r>
    </w:p>
    <w:p w14:paraId="7416F8A1" w14:textId="3EA881B1" w:rsidR="000D73A2" w:rsidRPr="000D73A2" w:rsidRDefault="000D73A2" w:rsidP="00435FB4">
      <w:pPr>
        <w:rPr>
          <w:sz w:val="28"/>
          <w:szCs w:val="28"/>
        </w:rPr>
      </w:pPr>
      <w:r w:rsidRPr="000D73A2">
        <w:rPr>
          <w:sz w:val="28"/>
          <w:szCs w:val="28"/>
        </w:rPr>
        <w:t>What is the greater temptation for you – to just go along with things or to withdraw from things that are not as you think God would like?</w:t>
      </w:r>
    </w:p>
    <w:p w14:paraId="0CC10CDD" w14:textId="77777777" w:rsidR="000D73A2" w:rsidRPr="000D73A2" w:rsidRDefault="000D73A2" w:rsidP="000D73A2">
      <w:pPr>
        <w:rPr>
          <w:sz w:val="28"/>
          <w:szCs w:val="28"/>
        </w:rPr>
      </w:pPr>
      <w:r w:rsidRPr="000D73A2">
        <w:rPr>
          <w:sz w:val="28"/>
          <w:szCs w:val="28"/>
        </w:rPr>
        <w:t xml:space="preserve">What are the ways in which attempted to say yes to the world you live in when really you should say no? </w:t>
      </w:r>
    </w:p>
    <w:p w14:paraId="30F7EBA5" w14:textId="77777777" w:rsidR="00500394" w:rsidRPr="000D73A2" w:rsidRDefault="00500394" w:rsidP="00435FB4">
      <w:pPr>
        <w:rPr>
          <w:sz w:val="28"/>
          <w:szCs w:val="28"/>
        </w:rPr>
      </w:pPr>
    </w:p>
    <w:p w14:paraId="0FFCB83C" w14:textId="77777777" w:rsidR="000D73A2" w:rsidRPr="000D73A2" w:rsidRDefault="000D73A2" w:rsidP="000D73A2">
      <w:pPr>
        <w:pStyle w:val="Heading2"/>
        <w:rPr>
          <w:sz w:val="28"/>
          <w:szCs w:val="28"/>
        </w:rPr>
      </w:pPr>
      <w:r w:rsidRPr="000D73A2">
        <w:rPr>
          <w:sz w:val="28"/>
          <w:szCs w:val="28"/>
        </w:rPr>
        <w:t xml:space="preserve">The Pressure to </w:t>
      </w:r>
      <w:proofErr w:type="gramStart"/>
      <w:r w:rsidRPr="000D73A2">
        <w:rPr>
          <w:sz w:val="28"/>
          <w:szCs w:val="28"/>
        </w:rPr>
        <w:t>conform</w:t>
      </w:r>
      <w:proofErr w:type="gramEnd"/>
    </w:p>
    <w:p w14:paraId="292E3148" w14:textId="77777777" w:rsidR="000D73A2" w:rsidRPr="000D73A2" w:rsidRDefault="000D73A2" w:rsidP="000D73A2">
      <w:pPr>
        <w:rPr>
          <w:sz w:val="28"/>
          <w:szCs w:val="28"/>
        </w:rPr>
      </w:pPr>
      <w:r w:rsidRPr="000D73A2">
        <w:rPr>
          <w:sz w:val="28"/>
          <w:szCs w:val="28"/>
        </w:rPr>
        <w:t>Why should Babylonian culture apparently be acceptable and Babylonian food not</w:t>
      </w:r>
      <w:r>
        <w:rPr>
          <w:sz w:val="28"/>
          <w:szCs w:val="28"/>
        </w:rPr>
        <w:t xml:space="preserve"> be acceptable</w:t>
      </w:r>
      <w:r w:rsidRPr="000D73A2">
        <w:rPr>
          <w:sz w:val="28"/>
          <w:szCs w:val="28"/>
        </w:rPr>
        <w:t>?</w:t>
      </w:r>
    </w:p>
    <w:p w14:paraId="407B46B2" w14:textId="5CA062D7" w:rsidR="00500394" w:rsidRPr="000D73A2" w:rsidRDefault="00500394" w:rsidP="00435FB4">
      <w:pPr>
        <w:rPr>
          <w:sz w:val="28"/>
          <w:szCs w:val="28"/>
        </w:rPr>
      </w:pPr>
      <w:r w:rsidRPr="000D73A2">
        <w:rPr>
          <w:sz w:val="28"/>
          <w:szCs w:val="28"/>
        </w:rPr>
        <w:t xml:space="preserve">In what ways do you feel the pressure to conform to secular standards in your workplace, home, </w:t>
      </w:r>
      <w:proofErr w:type="gramStart"/>
      <w:r w:rsidRPr="000D73A2">
        <w:rPr>
          <w:sz w:val="28"/>
          <w:szCs w:val="28"/>
        </w:rPr>
        <w:t>school</w:t>
      </w:r>
      <w:proofErr w:type="gramEnd"/>
      <w:r w:rsidRPr="000D73A2">
        <w:rPr>
          <w:sz w:val="28"/>
          <w:szCs w:val="28"/>
        </w:rPr>
        <w:t xml:space="preserve"> or university? </w:t>
      </w:r>
    </w:p>
    <w:p w14:paraId="3E8DF99D" w14:textId="675CF305" w:rsidR="00435FB4" w:rsidRPr="000D73A2" w:rsidRDefault="00500394" w:rsidP="00435FB4">
      <w:pPr>
        <w:rPr>
          <w:sz w:val="28"/>
          <w:szCs w:val="28"/>
        </w:rPr>
      </w:pPr>
      <w:r w:rsidRPr="000D73A2">
        <w:rPr>
          <w:sz w:val="28"/>
          <w:szCs w:val="28"/>
        </w:rPr>
        <w:t>In what ways is the pressure subtle and in what ways more blatant?</w:t>
      </w:r>
    </w:p>
    <w:p w14:paraId="0DB1BF35" w14:textId="7F05D765" w:rsidR="00500394" w:rsidRPr="000D73A2" w:rsidRDefault="00500394" w:rsidP="00435FB4">
      <w:pPr>
        <w:rPr>
          <w:sz w:val="28"/>
          <w:szCs w:val="28"/>
        </w:rPr>
      </w:pPr>
      <w:r w:rsidRPr="000D73A2">
        <w:rPr>
          <w:sz w:val="28"/>
          <w:szCs w:val="28"/>
        </w:rPr>
        <w:t xml:space="preserve">Which of the pressures to conform can you go along </w:t>
      </w:r>
      <w:proofErr w:type="gramStart"/>
      <w:r w:rsidRPr="000D73A2">
        <w:rPr>
          <w:sz w:val="28"/>
          <w:szCs w:val="28"/>
        </w:rPr>
        <w:t>with</w:t>
      </w:r>
      <w:proofErr w:type="gramEnd"/>
      <w:r w:rsidRPr="000D73A2">
        <w:rPr>
          <w:sz w:val="28"/>
          <w:szCs w:val="28"/>
        </w:rPr>
        <w:t xml:space="preserve"> and which ones do you think the signal a threat to your faith and loyalty to God?</w:t>
      </w:r>
    </w:p>
    <w:p w14:paraId="25C0878C" w14:textId="6F286973" w:rsidR="000D73A2" w:rsidRPr="000D73A2" w:rsidRDefault="000D73A2" w:rsidP="00435FB4">
      <w:pPr>
        <w:rPr>
          <w:sz w:val="28"/>
          <w:szCs w:val="28"/>
        </w:rPr>
      </w:pPr>
      <w:r w:rsidRPr="000D73A2">
        <w:rPr>
          <w:sz w:val="28"/>
          <w:szCs w:val="28"/>
        </w:rPr>
        <w:t xml:space="preserve">What do we learn from Daniel about determining what things matter and want </w:t>
      </w:r>
      <w:proofErr w:type="gramStart"/>
      <w:r>
        <w:rPr>
          <w:sz w:val="28"/>
          <w:szCs w:val="28"/>
        </w:rPr>
        <w:t>d</w:t>
      </w:r>
      <w:r w:rsidRPr="000D73A2">
        <w:rPr>
          <w:sz w:val="28"/>
          <w:szCs w:val="28"/>
        </w:rPr>
        <w:t>o</w:t>
      </w:r>
      <w:proofErr w:type="gramEnd"/>
      <w:r w:rsidRPr="000D73A2">
        <w:rPr>
          <w:sz w:val="28"/>
          <w:szCs w:val="28"/>
        </w:rPr>
        <w:t xml:space="preserve"> not? </w:t>
      </w:r>
    </w:p>
    <w:p w14:paraId="1A289C9D" w14:textId="77777777" w:rsidR="00500394" w:rsidRPr="000D73A2" w:rsidRDefault="00500394" w:rsidP="00435FB4">
      <w:pPr>
        <w:rPr>
          <w:sz w:val="28"/>
          <w:szCs w:val="28"/>
        </w:rPr>
      </w:pPr>
    </w:p>
    <w:p w14:paraId="16D30DF4" w14:textId="4DBABF6F" w:rsidR="000D73A2" w:rsidRPr="000D73A2" w:rsidRDefault="000D73A2" w:rsidP="000D73A2">
      <w:pPr>
        <w:pStyle w:val="Heading2"/>
        <w:rPr>
          <w:sz w:val="28"/>
          <w:szCs w:val="28"/>
        </w:rPr>
      </w:pPr>
      <w:r w:rsidRPr="000D73A2">
        <w:rPr>
          <w:sz w:val="28"/>
          <w:szCs w:val="28"/>
        </w:rPr>
        <w:t>Enough is Enough</w:t>
      </w:r>
    </w:p>
    <w:p w14:paraId="7EB9BDE8" w14:textId="7FF4095D" w:rsidR="00435FB4" w:rsidRPr="000D73A2" w:rsidRDefault="008C0469" w:rsidP="00435FB4">
      <w:pPr>
        <w:rPr>
          <w:sz w:val="28"/>
          <w:szCs w:val="28"/>
        </w:rPr>
      </w:pPr>
      <w:r>
        <w:rPr>
          <w:sz w:val="28"/>
          <w:szCs w:val="28"/>
        </w:rPr>
        <w:t>Do you find it easy or difficult to</w:t>
      </w:r>
      <w:r w:rsidR="00435FB4" w:rsidRPr="000D73A2">
        <w:rPr>
          <w:sz w:val="28"/>
          <w:szCs w:val="28"/>
        </w:rPr>
        <w:t xml:space="preserve"> draw boundary lines? </w:t>
      </w:r>
    </w:p>
    <w:p w14:paraId="06BEC70E" w14:textId="7349A1A7" w:rsidR="00435FB4" w:rsidRPr="000D73A2" w:rsidRDefault="008C0469" w:rsidP="00435FB4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435FB4" w:rsidRPr="000D73A2">
        <w:rPr>
          <w:sz w:val="28"/>
          <w:szCs w:val="28"/>
        </w:rPr>
        <w:t xml:space="preserve">hat does the </w:t>
      </w:r>
      <w:r>
        <w:rPr>
          <w:sz w:val="28"/>
          <w:szCs w:val="28"/>
        </w:rPr>
        <w:t xml:space="preserve">presence or </w:t>
      </w:r>
      <w:r w:rsidR="00435FB4" w:rsidRPr="000D73A2">
        <w:rPr>
          <w:sz w:val="28"/>
          <w:szCs w:val="28"/>
        </w:rPr>
        <w:t xml:space="preserve">lack of </w:t>
      </w:r>
      <w:r>
        <w:rPr>
          <w:sz w:val="28"/>
          <w:szCs w:val="28"/>
        </w:rPr>
        <w:t xml:space="preserve">clear </w:t>
      </w:r>
      <w:r w:rsidR="00435FB4" w:rsidRPr="000D73A2">
        <w:rPr>
          <w:sz w:val="28"/>
          <w:szCs w:val="28"/>
        </w:rPr>
        <w:t xml:space="preserve">boundary lines </w:t>
      </w:r>
      <w:r>
        <w:rPr>
          <w:sz w:val="28"/>
          <w:szCs w:val="28"/>
        </w:rPr>
        <w:t xml:space="preserve">in our lines </w:t>
      </w:r>
      <w:r w:rsidR="00435FB4" w:rsidRPr="000D73A2">
        <w:rPr>
          <w:sz w:val="28"/>
          <w:szCs w:val="28"/>
        </w:rPr>
        <w:t>reveal about what we think about God and ourselves?</w:t>
      </w:r>
    </w:p>
    <w:p w14:paraId="323DEA49" w14:textId="0FC0673A" w:rsidR="00435FB4" w:rsidRPr="000D73A2" w:rsidRDefault="00435FB4" w:rsidP="00435FB4">
      <w:pPr>
        <w:rPr>
          <w:sz w:val="28"/>
          <w:szCs w:val="28"/>
        </w:rPr>
      </w:pPr>
      <w:proofErr w:type="gramStart"/>
      <w:r w:rsidRPr="000D73A2">
        <w:rPr>
          <w:sz w:val="28"/>
          <w:szCs w:val="28"/>
        </w:rPr>
        <w:t>Do</w:t>
      </w:r>
      <w:proofErr w:type="gramEnd"/>
      <w:r w:rsidRPr="000D73A2">
        <w:rPr>
          <w:sz w:val="28"/>
          <w:szCs w:val="28"/>
        </w:rPr>
        <w:t xml:space="preserve"> the type of boundary lines we need to draw change as we get older?</w:t>
      </w:r>
    </w:p>
    <w:p w14:paraId="7869B075" w14:textId="77777777" w:rsidR="000D73A2" w:rsidRPr="000D73A2" w:rsidRDefault="000D73A2" w:rsidP="000D73A2">
      <w:pPr>
        <w:rPr>
          <w:sz w:val="28"/>
          <w:szCs w:val="28"/>
        </w:rPr>
      </w:pPr>
      <w:r w:rsidRPr="000D73A2">
        <w:rPr>
          <w:sz w:val="28"/>
          <w:szCs w:val="28"/>
        </w:rPr>
        <w:t>In today’s world, is it important to protest legislation that is contradictory to God’s Word? What is the most effective way to do this?</w:t>
      </w:r>
    </w:p>
    <w:p w14:paraId="2450CFBF" w14:textId="77777777" w:rsidR="000D73A2" w:rsidRPr="000D73A2" w:rsidRDefault="000D73A2" w:rsidP="000D73A2">
      <w:pPr>
        <w:rPr>
          <w:sz w:val="28"/>
          <w:szCs w:val="28"/>
        </w:rPr>
      </w:pPr>
      <w:r w:rsidRPr="000D73A2">
        <w:rPr>
          <w:sz w:val="28"/>
          <w:szCs w:val="28"/>
        </w:rPr>
        <w:t>How would you describe the traits that differentiate a “conformer” (someone who adjusts to the culture around him) from a “transformer” (someone who changes the world around him)?</w:t>
      </w:r>
    </w:p>
    <w:p w14:paraId="0B2EFA9B" w14:textId="77777777" w:rsidR="000D73A2" w:rsidRPr="000D73A2" w:rsidRDefault="000D73A2" w:rsidP="000D73A2">
      <w:pPr>
        <w:rPr>
          <w:sz w:val="28"/>
          <w:szCs w:val="28"/>
        </w:rPr>
      </w:pPr>
    </w:p>
    <w:p w14:paraId="3B5FA167" w14:textId="280BCA5E" w:rsidR="000D73A2" w:rsidRPr="000D73A2" w:rsidRDefault="000D73A2" w:rsidP="000D73A2">
      <w:pPr>
        <w:pStyle w:val="Heading2"/>
        <w:rPr>
          <w:sz w:val="28"/>
          <w:szCs w:val="28"/>
        </w:rPr>
      </w:pPr>
      <w:r w:rsidRPr="000D73A2">
        <w:rPr>
          <w:sz w:val="28"/>
          <w:szCs w:val="28"/>
        </w:rPr>
        <w:t>The church of the future</w:t>
      </w:r>
    </w:p>
    <w:p w14:paraId="16F8A3FC" w14:textId="66396A47" w:rsidR="00500394" w:rsidRPr="000D73A2" w:rsidRDefault="000D73A2" w:rsidP="00500394">
      <w:pPr>
        <w:rPr>
          <w:sz w:val="28"/>
          <w:szCs w:val="28"/>
        </w:rPr>
      </w:pPr>
      <w:r w:rsidRPr="000D73A2">
        <w:rPr>
          <w:sz w:val="28"/>
          <w:szCs w:val="28"/>
        </w:rPr>
        <w:t xml:space="preserve">What can we do in today’s churches and families to prepare young leaders like these four? </w:t>
      </w:r>
    </w:p>
    <w:sectPr w:rsidR="00500394" w:rsidRPr="000D7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C9"/>
    <w:rsid w:val="000D73A2"/>
    <w:rsid w:val="00435FB4"/>
    <w:rsid w:val="00500394"/>
    <w:rsid w:val="008C0469"/>
    <w:rsid w:val="00A921C9"/>
    <w:rsid w:val="00B875D6"/>
    <w:rsid w:val="00C90B1F"/>
    <w:rsid w:val="00F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61237"/>
  <w15:chartTrackingRefBased/>
  <w15:docId w15:val="{B87D02FD-C7B2-D94E-B22B-8C26DC1B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3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D73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3A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Newstead</dc:creator>
  <cp:keywords/>
  <dc:description/>
  <cp:lastModifiedBy>Dominic Newstead</cp:lastModifiedBy>
  <cp:revision>1</cp:revision>
  <dcterms:created xsi:type="dcterms:W3CDTF">2023-06-11T06:02:00Z</dcterms:created>
  <dcterms:modified xsi:type="dcterms:W3CDTF">2023-06-11T07:07:00Z</dcterms:modified>
</cp:coreProperties>
</file>