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FCFC" w14:textId="0D5BC151" w:rsidR="000C0AFC" w:rsidRDefault="000C0AFC" w:rsidP="000C0AFC">
      <w:pPr>
        <w:pStyle w:val="Title"/>
      </w:pPr>
      <w:r>
        <w:t xml:space="preserve">Eat </w:t>
      </w:r>
      <w:r w:rsidR="00275069">
        <w:t>y</w:t>
      </w:r>
      <w:r>
        <w:t xml:space="preserve">our </w:t>
      </w:r>
      <w:proofErr w:type="gramStart"/>
      <w:r>
        <w:t>breakfast</w:t>
      </w:r>
      <w:proofErr w:type="gramEnd"/>
    </w:p>
    <w:p w14:paraId="338CE494" w14:textId="2F93F350" w:rsidR="000C0AFC" w:rsidRPr="00275069" w:rsidRDefault="000C0AFC" w:rsidP="000C0AFC">
      <w:pPr>
        <w:pStyle w:val="Heading1"/>
        <w:rPr>
          <w:sz w:val="36"/>
          <w:szCs w:val="36"/>
        </w:rPr>
      </w:pPr>
      <w:r w:rsidRPr="00275069">
        <w:rPr>
          <w:sz w:val="36"/>
          <w:szCs w:val="36"/>
        </w:rPr>
        <w:t>Instructions</w:t>
      </w:r>
    </w:p>
    <w:p w14:paraId="2456AE9F" w14:textId="77777777" w:rsidR="006F7EDE" w:rsidRPr="00275069" w:rsidRDefault="006F7EDE" w:rsidP="006F7EDE">
      <w:pPr>
        <w:rPr>
          <w:sz w:val="28"/>
          <w:szCs w:val="28"/>
        </w:rPr>
      </w:pPr>
      <w:r w:rsidRPr="00275069">
        <w:rPr>
          <w:sz w:val="28"/>
          <w:szCs w:val="28"/>
        </w:rPr>
        <w:t>You have some string</w:t>
      </w:r>
      <w:r>
        <w:rPr>
          <w:sz w:val="28"/>
          <w:szCs w:val="28"/>
        </w:rPr>
        <w:t xml:space="preserve"> and need to collect a bowl of coloured hoops</w:t>
      </w:r>
      <w:r w:rsidRPr="00275069">
        <w:rPr>
          <w:sz w:val="28"/>
          <w:szCs w:val="28"/>
        </w:rPr>
        <w:t>.</w:t>
      </w:r>
    </w:p>
    <w:p w14:paraId="4F5A2AB2" w14:textId="77777777" w:rsidR="000C0AFC" w:rsidRPr="00275069" w:rsidRDefault="000C0AFC" w:rsidP="000C0AFC">
      <w:pPr>
        <w:rPr>
          <w:sz w:val="28"/>
          <w:szCs w:val="28"/>
        </w:rPr>
      </w:pPr>
    </w:p>
    <w:p w14:paraId="09B15F9C" w14:textId="7BEF5597" w:rsidR="000C0AFC" w:rsidRPr="00275069" w:rsidRDefault="000C0AFC" w:rsidP="000C0AFC">
      <w:pPr>
        <w:rPr>
          <w:sz w:val="28"/>
          <w:szCs w:val="28"/>
        </w:rPr>
      </w:pPr>
      <w:r w:rsidRPr="00275069">
        <w:rPr>
          <w:sz w:val="28"/>
          <w:szCs w:val="28"/>
        </w:rPr>
        <w:t>How many bracelets (the hoops need to go all the way around the wrist) can you make during this activity?</w:t>
      </w:r>
      <w:r w:rsidR="006F7EDE">
        <w:rPr>
          <w:sz w:val="28"/>
          <w:szCs w:val="28"/>
        </w:rPr>
        <w:t xml:space="preserve"> Do get some more hoops if you need them.</w:t>
      </w:r>
    </w:p>
    <w:p w14:paraId="5A07D00C" w14:textId="77777777" w:rsidR="000C0AFC" w:rsidRPr="00275069" w:rsidRDefault="000C0AFC" w:rsidP="000C0AFC">
      <w:pPr>
        <w:rPr>
          <w:sz w:val="28"/>
          <w:szCs w:val="28"/>
        </w:rPr>
      </w:pPr>
    </w:p>
    <w:p w14:paraId="41FF05B7" w14:textId="5AB2D9C4" w:rsidR="000C0AFC" w:rsidRPr="00275069" w:rsidRDefault="000C0AFC" w:rsidP="000C0AFC">
      <w:pPr>
        <w:rPr>
          <w:sz w:val="28"/>
          <w:szCs w:val="28"/>
        </w:rPr>
      </w:pPr>
      <w:r w:rsidRPr="00275069">
        <w:rPr>
          <w:sz w:val="28"/>
          <w:szCs w:val="28"/>
        </w:rPr>
        <w:t>To make as many as you can you have to keep on going. When you have finished making one you have to start again on the next one.</w:t>
      </w:r>
    </w:p>
    <w:p w14:paraId="1287172E" w14:textId="77777777" w:rsidR="000C0AFC" w:rsidRPr="00275069" w:rsidRDefault="000C0AFC" w:rsidP="000C0AFC">
      <w:pPr>
        <w:rPr>
          <w:sz w:val="28"/>
          <w:szCs w:val="28"/>
        </w:rPr>
      </w:pPr>
    </w:p>
    <w:p w14:paraId="6828AEE3" w14:textId="1A3EF4E2" w:rsidR="000C0AFC" w:rsidRPr="00275069" w:rsidRDefault="000C0AFC" w:rsidP="000C0AFC">
      <w:pPr>
        <w:rPr>
          <w:sz w:val="28"/>
          <w:szCs w:val="28"/>
        </w:rPr>
      </w:pPr>
      <w:r w:rsidRPr="00275069">
        <w:rPr>
          <w:sz w:val="28"/>
          <w:szCs w:val="28"/>
        </w:rPr>
        <w:t>Feel free to eat some of the breakfast cereal if you think you need more energy.</w:t>
      </w:r>
    </w:p>
    <w:p w14:paraId="0BF61840" w14:textId="77777777" w:rsidR="000C0AFC" w:rsidRPr="00275069" w:rsidRDefault="000C0AFC" w:rsidP="000C0AFC">
      <w:pPr>
        <w:rPr>
          <w:sz w:val="28"/>
          <w:szCs w:val="28"/>
        </w:rPr>
      </w:pPr>
    </w:p>
    <w:p w14:paraId="14E6AA14" w14:textId="294A161C" w:rsidR="000C0AFC" w:rsidRPr="00275069" w:rsidRDefault="000C0AFC" w:rsidP="000C0AFC">
      <w:pPr>
        <w:pStyle w:val="Heading1"/>
        <w:rPr>
          <w:sz w:val="36"/>
          <w:szCs w:val="36"/>
        </w:rPr>
      </w:pPr>
      <w:r w:rsidRPr="00275069">
        <w:rPr>
          <w:sz w:val="36"/>
          <w:szCs w:val="36"/>
        </w:rPr>
        <w:t xml:space="preserve">Bible Reading </w:t>
      </w:r>
    </w:p>
    <w:p w14:paraId="0494F1D4" w14:textId="167EB9D3" w:rsidR="000C0AFC" w:rsidRPr="00275069" w:rsidRDefault="000C0AFC" w:rsidP="000C0AFC">
      <w:pPr>
        <w:rPr>
          <w:sz w:val="28"/>
          <w:szCs w:val="28"/>
        </w:rPr>
      </w:pPr>
      <w:r w:rsidRPr="00275069">
        <w:rPr>
          <w:sz w:val="28"/>
          <w:szCs w:val="28"/>
        </w:rPr>
        <w:t>Whilst making the bracelets ask someone to read out loud this verse from Romans 12:12</w:t>
      </w:r>
    </w:p>
    <w:p w14:paraId="00B79B01" w14:textId="0FC7109B" w:rsidR="000C0AFC" w:rsidRPr="00275069" w:rsidRDefault="000C0AFC" w:rsidP="000C0AFC">
      <w:pPr>
        <w:rPr>
          <w:i/>
          <w:iCs/>
          <w:sz w:val="28"/>
          <w:szCs w:val="28"/>
        </w:rPr>
      </w:pPr>
      <w:r w:rsidRPr="00275069">
        <w:rPr>
          <w:i/>
          <w:iCs/>
          <w:sz w:val="28"/>
          <w:szCs w:val="28"/>
        </w:rPr>
        <w:t>“</w:t>
      </w:r>
      <w:r w:rsidRPr="00275069">
        <w:rPr>
          <w:i/>
          <w:iCs/>
          <w:sz w:val="28"/>
          <w:szCs w:val="28"/>
        </w:rPr>
        <w:t>Be joyful in hope, patient in affliction, faithful in prayer.</w:t>
      </w:r>
      <w:r w:rsidRPr="00275069">
        <w:rPr>
          <w:i/>
          <w:iCs/>
          <w:sz w:val="28"/>
          <w:szCs w:val="28"/>
        </w:rPr>
        <w:t>”</w:t>
      </w:r>
    </w:p>
    <w:p w14:paraId="4DF8A853" w14:textId="77777777" w:rsidR="000C0AFC" w:rsidRPr="00275069" w:rsidRDefault="000C0AFC" w:rsidP="000C0AFC">
      <w:pPr>
        <w:rPr>
          <w:sz w:val="28"/>
          <w:szCs w:val="28"/>
        </w:rPr>
      </w:pPr>
    </w:p>
    <w:p w14:paraId="56E7012E" w14:textId="04FBB44B" w:rsidR="000C0AFC" w:rsidRPr="00275069" w:rsidRDefault="000C0AFC" w:rsidP="000C0AFC">
      <w:pPr>
        <w:pStyle w:val="Heading1"/>
        <w:rPr>
          <w:sz w:val="36"/>
          <w:szCs w:val="36"/>
        </w:rPr>
      </w:pPr>
      <w:r w:rsidRPr="00275069">
        <w:rPr>
          <w:sz w:val="36"/>
          <w:szCs w:val="36"/>
        </w:rPr>
        <w:t>Thoughts</w:t>
      </w:r>
    </w:p>
    <w:p w14:paraId="3E453EB3" w14:textId="54D9E821" w:rsidR="000C0AFC" w:rsidRPr="00275069" w:rsidRDefault="000C0AFC" w:rsidP="000C0AFC">
      <w:pPr>
        <w:rPr>
          <w:sz w:val="28"/>
          <w:szCs w:val="28"/>
        </w:rPr>
      </w:pPr>
      <w:r w:rsidRPr="00275069">
        <w:rPr>
          <w:sz w:val="28"/>
          <w:szCs w:val="28"/>
        </w:rPr>
        <w:t>Can you see how the activity relates to prayer?</w:t>
      </w:r>
    </w:p>
    <w:p w14:paraId="2EB6C013" w14:textId="418D9A45" w:rsidR="000C0AFC" w:rsidRPr="00275069" w:rsidRDefault="000C0AFC" w:rsidP="000C0AFC">
      <w:pPr>
        <w:rPr>
          <w:sz w:val="28"/>
          <w:szCs w:val="28"/>
        </w:rPr>
      </w:pPr>
      <w:r w:rsidRPr="00275069">
        <w:rPr>
          <w:sz w:val="28"/>
          <w:szCs w:val="28"/>
        </w:rPr>
        <w:t>Sometimes we think we have done enough praying, yet God wants us to keep on praying to him, talking to him.</w:t>
      </w:r>
    </w:p>
    <w:p w14:paraId="4CC9EDE2" w14:textId="777DB619" w:rsidR="000C0AFC" w:rsidRPr="00275069" w:rsidRDefault="000C0AFC" w:rsidP="000C0AFC">
      <w:pPr>
        <w:rPr>
          <w:sz w:val="28"/>
          <w:szCs w:val="28"/>
        </w:rPr>
      </w:pPr>
      <w:r w:rsidRPr="00275069">
        <w:rPr>
          <w:sz w:val="28"/>
          <w:szCs w:val="28"/>
        </w:rPr>
        <w:t xml:space="preserve">Just like when finishing a </w:t>
      </w:r>
      <w:proofErr w:type="gramStart"/>
      <w:r w:rsidRPr="00275069">
        <w:rPr>
          <w:sz w:val="28"/>
          <w:szCs w:val="28"/>
        </w:rPr>
        <w:t>bracelet</w:t>
      </w:r>
      <w:proofErr w:type="gramEnd"/>
      <w:r w:rsidRPr="00275069">
        <w:rPr>
          <w:sz w:val="28"/>
          <w:szCs w:val="28"/>
        </w:rPr>
        <w:t xml:space="preserve"> you need to start again, so with each new day we need to be talking to God afresh.</w:t>
      </w:r>
    </w:p>
    <w:p w14:paraId="0892C4EB" w14:textId="40E089CA" w:rsidR="00275069" w:rsidRPr="00275069" w:rsidRDefault="00275069" w:rsidP="000C0AFC">
      <w:pPr>
        <w:rPr>
          <w:sz w:val="28"/>
          <w:szCs w:val="28"/>
        </w:rPr>
      </w:pPr>
      <w:r w:rsidRPr="00275069">
        <w:rPr>
          <w:sz w:val="28"/>
          <w:szCs w:val="28"/>
        </w:rPr>
        <w:t>Sometimes praying seems hard. That is why it is good to pray with others, as this can help keep you going, just like a good breakfast!</w:t>
      </w:r>
    </w:p>
    <w:p w14:paraId="4E767D1C" w14:textId="77777777" w:rsidR="00275069" w:rsidRPr="00275069" w:rsidRDefault="00275069" w:rsidP="000C0AFC">
      <w:pPr>
        <w:rPr>
          <w:sz w:val="28"/>
          <w:szCs w:val="28"/>
        </w:rPr>
      </w:pPr>
    </w:p>
    <w:p w14:paraId="503DF264" w14:textId="3B06BC67" w:rsidR="00275069" w:rsidRPr="00275069" w:rsidRDefault="00275069" w:rsidP="00275069">
      <w:pPr>
        <w:pStyle w:val="Heading1"/>
        <w:rPr>
          <w:sz w:val="36"/>
          <w:szCs w:val="36"/>
        </w:rPr>
      </w:pPr>
      <w:r w:rsidRPr="00275069">
        <w:rPr>
          <w:sz w:val="36"/>
          <w:szCs w:val="36"/>
        </w:rPr>
        <w:t>Reflection</w:t>
      </w:r>
      <w:r w:rsidR="00372A94">
        <w:rPr>
          <w:sz w:val="36"/>
          <w:szCs w:val="36"/>
        </w:rPr>
        <w:t>/Discussion</w:t>
      </w:r>
    </w:p>
    <w:p w14:paraId="63E14F52" w14:textId="18BF708E" w:rsidR="00275069" w:rsidRPr="00275069" w:rsidRDefault="00275069" w:rsidP="00275069">
      <w:pPr>
        <w:rPr>
          <w:sz w:val="28"/>
          <w:szCs w:val="28"/>
        </w:rPr>
      </w:pPr>
      <w:r w:rsidRPr="00275069">
        <w:rPr>
          <w:sz w:val="28"/>
          <w:szCs w:val="28"/>
        </w:rPr>
        <w:t>What do you find is a good time to pray each day and why?</w:t>
      </w:r>
    </w:p>
    <w:p w14:paraId="59A4C893" w14:textId="279AF71B" w:rsidR="00275069" w:rsidRPr="00275069" w:rsidRDefault="00275069" w:rsidP="00275069">
      <w:pPr>
        <w:rPr>
          <w:sz w:val="28"/>
          <w:szCs w:val="28"/>
        </w:rPr>
      </w:pPr>
      <w:r w:rsidRPr="00275069">
        <w:rPr>
          <w:sz w:val="28"/>
          <w:szCs w:val="28"/>
        </w:rPr>
        <w:t>What helps you to pray?</w:t>
      </w:r>
    </w:p>
    <w:p w14:paraId="3ACF832D" w14:textId="04ECAE14" w:rsidR="00275069" w:rsidRPr="00275069" w:rsidRDefault="00275069" w:rsidP="00275069">
      <w:pPr>
        <w:rPr>
          <w:sz w:val="28"/>
          <w:szCs w:val="28"/>
        </w:rPr>
      </w:pPr>
      <w:proofErr w:type="gramStart"/>
      <w:r w:rsidRPr="00275069">
        <w:rPr>
          <w:sz w:val="28"/>
          <w:szCs w:val="28"/>
        </w:rPr>
        <w:t>Are</w:t>
      </w:r>
      <w:proofErr w:type="gramEnd"/>
      <w:r w:rsidRPr="00275069">
        <w:rPr>
          <w:sz w:val="28"/>
          <w:szCs w:val="28"/>
        </w:rPr>
        <w:t xml:space="preserve"> you patient with God, or impatient for answers?</w:t>
      </w:r>
    </w:p>
    <w:p w14:paraId="30881337" w14:textId="4E9E7EC3" w:rsidR="00275069" w:rsidRDefault="00275069" w:rsidP="00275069">
      <w:pPr>
        <w:rPr>
          <w:sz w:val="28"/>
          <w:szCs w:val="28"/>
        </w:rPr>
      </w:pPr>
      <w:r w:rsidRPr="00275069">
        <w:rPr>
          <w:sz w:val="28"/>
          <w:szCs w:val="28"/>
        </w:rPr>
        <w:t>Do you pray regularly with others? If you don’t how could you do this – whether with friends or family?</w:t>
      </w:r>
    </w:p>
    <w:p w14:paraId="3171E2F2" w14:textId="77777777" w:rsidR="00275069" w:rsidRDefault="00275069">
      <w:pPr>
        <w:rPr>
          <w:sz w:val="28"/>
          <w:szCs w:val="28"/>
        </w:rPr>
      </w:pPr>
      <w:r>
        <w:rPr>
          <w:sz w:val="28"/>
          <w:szCs w:val="28"/>
        </w:rPr>
        <w:br w:type="page"/>
      </w:r>
    </w:p>
    <w:p w14:paraId="5B8645DE" w14:textId="7BFD03F7" w:rsidR="00275069" w:rsidRDefault="00275069" w:rsidP="00275069">
      <w:pPr>
        <w:pStyle w:val="Title"/>
      </w:pPr>
      <w:r>
        <w:lastRenderedPageBreak/>
        <w:t>Brush your teeth</w:t>
      </w:r>
    </w:p>
    <w:p w14:paraId="47A6D76F" w14:textId="42E6B122" w:rsidR="00275069" w:rsidRPr="004054F0" w:rsidRDefault="00275069" w:rsidP="00275069">
      <w:pPr>
        <w:pStyle w:val="Heading1"/>
        <w:rPr>
          <w:sz w:val="36"/>
          <w:szCs w:val="36"/>
        </w:rPr>
      </w:pPr>
      <w:r w:rsidRPr="004054F0">
        <w:rPr>
          <w:sz w:val="36"/>
          <w:szCs w:val="36"/>
        </w:rPr>
        <w:t>Instructions</w:t>
      </w:r>
    </w:p>
    <w:p w14:paraId="52A19091" w14:textId="324594E5" w:rsidR="00372A94" w:rsidRPr="004054F0" w:rsidRDefault="00372A94" w:rsidP="00372A94">
      <w:pPr>
        <w:rPr>
          <w:sz w:val="28"/>
          <w:szCs w:val="28"/>
        </w:rPr>
      </w:pPr>
      <w:r w:rsidRPr="004054F0">
        <w:rPr>
          <w:sz w:val="28"/>
          <w:szCs w:val="28"/>
        </w:rPr>
        <w:t xml:space="preserve">Look at the toothbrush and toothpaste. </w:t>
      </w:r>
    </w:p>
    <w:p w14:paraId="2B701B1B" w14:textId="77777777" w:rsidR="00372A94" w:rsidRPr="004054F0" w:rsidRDefault="00372A94" w:rsidP="00372A94">
      <w:pPr>
        <w:rPr>
          <w:sz w:val="28"/>
          <w:szCs w:val="28"/>
        </w:rPr>
      </w:pPr>
    </w:p>
    <w:p w14:paraId="71E587E5" w14:textId="70BE4A50" w:rsidR="00372A94" w:rsidRPr="004054F0" w:rsidRDefault="00372A94" w:rsidP="00372A94">
      <w:pPr>
        <w:rPr>
          <w:sz w:val="28"/>
          <w:szCs w:val="28"/>
        </w:rPr>
      </w:pPr>
      <w:r w:rsidRPr="004054F0">
        <w:rPr>
          <w:sz w:val="28"/>
          <w:szCs w:val="28"/>
        </w:rPr>
        <w:t>Discuss how often you should brush your teeth and why.</w:t>
      </w:r>
    </w:p>
    <w:p w14:paraId="5FC33109" w14:textId="77777777" w:rsidR="00372A94" w:rsidRPr="004054F0" w:rsidRDefault="00372A94" w:rsidP="00372A94">
      <w:pPr>
        <w:rPr>
          <w:sz w:val="28"/>
          <w:szCs w:val="28"/>
        </w:rPr>
      </w:pPr>
    </w:p>
    <w:p w14:paraId="36DAAFF6" w14:textId="034A0FD3" w:rsidR="00372A94" w:rsidRPr="004054F0" w:rsidRDefault="00372A94" w:rsidP="00372A94">
      <w:pPr>
        <w:pStyle w:val="Heading1"/>
        <w:rPr>
          <w:sz w:val="36"/>
          <w:szCs w:val="36"/>
        </w:rPr>
      </w:pPr>
      <w:r w:rsidRPr="004054F0">
        <w:rPr>
          <w:sz w:val="36"/>
          <w:szCs w:val="36"/>
        </w:rPr>
        <w:t xml:space="preserve">Bible Reading </w:t>
      </w:r>
    </w:p>
    <w:p w14:paraId="5DC7064C" w14:textId="77777777" w:rsidR="00372A94" w:rsidRPr="004054F0" w:rsidRDefault="00372A94" w:rsidP="00372A94">
      <w:pPr>
        <w:rPr>
          <w:sz w:val="28"/>
          <w:szCs w:val="28"/>
        </w:rPr>
      </w:pPr>
      <w:r w:rsidRPr="004054F0">
        <w:rPr>
          <w:sz w:val="28"/>
          <w:szCs w:val="28"/>
        </w:rPr>
        <w:t xml:space="preserve">Once you have finished the discussion read </w:t>
      </w:r>
      <w:r w:rsidRPr="004054F0">
        <w:rPr>
          <w:sz w:val="28"/>
          <w:szCs w:val="28"/>
        </w:rPr>
        <w:t>M</w:t>
      </w:r>
      <w:r w:rsidRPr="004054F0">
        <w:rPr>
          <w:sz w:val="28"/>
          <w:szCs w:val="28"/>
        </w:rPr>
        <w:t>ark</w:t>
      </w:r>
      <w:r w:rsidRPr="004054F0">
        <w:rPr>
          <w:sz w:val="28"/>
          <w:szCs w:val="28"/>
        </w:rPr>
        <w:t xml:space="preserve"> 1:35</w:t>
      </w:r>
    </w:p>
    <w:p w14:paraId="1D570458" w14:textId="4E2B443D" w:rsidR="00372A94" w:rsidRPr="004054F0" w:rsidRDefault="00372A94" w:rsidP="00372A94">
      <w:pPr>
        <w:rPr>
          <w:sz w:val="28"/>
          <w:szCs w:val="28"/>
        </w:rPr>
      </w:pPr>
      <w:r w:rsidRPr="004054F0">
        <w:rPr>
          <w:sz w:val="28"/>
          <w:szCs w:val="28"/>
        </w:rPr>
        <w:t>“</w:t>
      </w:r>
      <w:r w:rsidRPr="004054F0">
        <w:rPr>
          <w:i/>
          <w:iCs/>
          <w:sz w:val="28"/>
          <w:szCs w:val="28"/>
        </w:rPr>
        <w:t>Very early in the morning, while it was still dark, Jesus got up, left the house and went off to a solitary place, where he prayed.</w:t>
      </w:r>
      <w:r w:rsidRPr="004054F0">
        <w:rPr>
          <w:i/>
          <w:iCs/>
          <w:sz w:val="28"/>
          <w:szCs w:val="28"/>
        </w:rPr>
        <w:t>”</w:t>
      </w:r>
    </w:p>
    <w:p w14:paraId="43F2EFC6" w14:textId="77777777" w:rsidR="00372A94" w:rsidRPr="004054F0" w:rsidRDefault="00372A94" w:rsidP="00372A94">
      <w:pPr>
        <w:rPr>
          <w:sz w:val="28"/>
          <w:szCs w:val="28"/>
        </w:rPr>
      </w:pPr>
    </w:p>
    <w:p w14:paraId="4F2C47FF" w14:textId="591B5F7D" w:rsidR="00372A94" w:rsidRPr="004054F0" w:rsidRDefault="00372A94" w:rsidP="00372A94">
      <w:pPr>
        <w:pStyle w:val="Heading1"/>
        <w:rPr>
          <w:sz w:val="36"/>
          <w:szCs w:val="36"/>
        </w:rPr>
      </w:pPr>
      <w:r w:rsidRPr="004054F0">
        <w:rPr>
          <w:sz w:val="36"/>
          <w:szCs w:val="36"/>
        </w:rPr>
        <w:t>Thoughts</w:t>
      </w:r>
    </w:p>
    <w:p w14:paraId="3DA4A700" w14:textId="2DBC5115" w:rsidR="00372A94" w:rsidRPr="004054F0" w:rsidRDefault="00372A94" w:rsidP="00372A94">
      <w:pPr>
        <w:rPr>
          <w:sz w:val="28"/>
          <w:szCs w:val="28"/>
        </w:rPr>
      </w:pPr>
      <w:r w:rsidRPr="004054F0">
        <w:rPr>
          <w:sz w:val="28"/>
          <w:szCs w:val="28"/>
        </w:rPr>
        <w:t>Jesus knew that his days would be busy, so he made sure to find time to talk to his heavenly Father, even if it meant getting up early.</w:t>
      </w:r>
    </w:p>
    <w:p w14:paraId="2C1CD69D" w14:textId="143D3B3B" w:rsidR="00372A94" w:rsidRPr="004054F0" w:rsidRDefault="00372A94" w:rsidP="00372A94">
      <w:pPr>
        <w:rPr>
          <w:sz w:val="28"/>
          <w:szCs w:val="28"/>
        </w:rPr>
      </w:pPr>
      <w:r w:rsidRPr="004054F0">
        <w:rPr>
          <w:sz w:val="28"/>
          <w:szCs w:val="28"/>
        </w:rPr>
        <w:t>Although Jesus would do many good things, he knew the most important thing he did each day was praying. He found a time when he wouldn’t be disturbed by others.</w:t>
      </w:r>
    </w:p>
    <w:p w14:paraId="4129FC70" w14:textId="24B89622" w:rsidR="00372A94" w:rsidRPr="004054F0" w:rsidRDefault="00372A94" w:rsidP="00372A94">
      <w:pPr>
        <w:rPr>
          <w:sz w:val="28"/>
          <w:szCs w:val="28"/>
        </w:rPr>
      </w:pPr>
      <w:r w:rsidRPr="004054F0">
        <w:rPr>
          <w:sz w:val="28"/>
          <w:szCs w:val="28"/>
        </w:rPr>
        <w:t>Although we get a glimpse here into Jesus’ daily discipline, it isn’t the only time he prayed during the day.  It wasn’t a once and done approach.</w:t>
      </w:r>
    </w:p>
    <w:p w14:paraId="1B0974D6" w14:textId="77777777" w:rsidR="00372A94" w:rsidRPr="004054F0" w:rsidRDefault="00372A94" w:rsidP="00372A94">
      <w:pPr>
        <w:rPr>
          <w:sz w:val="28"/>
          <w:szCs w:val="28"/>
        </w:rPr>
      </w:pPr>
    </w:p>
    <w:p w14:paraId="6258E77C" w14:textId="31735F40" w:rsidR="00372A94" w:rsidRPr="004054F0" w:rsidRDefault="00372A94" w:rsidP="00372A94">
      <w:pPr>
        <w:pStyle w:val="Heading1"/>
        <w:rPr>
          <w:sz w:val="36"/>
          <w:szCs w:val="36"/>
        </w:rPr>
      </w:pPr>
      <w:r w:rsidRPr="004054F0">
        <w:rPr>
          <w:sz w:val="36"/>
          <w:szCs w:val="36"/>
        </w:rPr>
        <w:t>Reflection/Discussion</w:t>
      </w:r>
    </w:p>
    <w:p w14:paraId="0262E0F9" w14:textId="5203E1B4" w:rsidR="00372A94" w:rsidRPr="004054F0" w:rsidRDefault="00372A94" w:rsidP="00372A94">
      <w:pPr>
        <w:rPr>
          <w:sz w:val="28"/>
          <w:szCs w:val="28"/>
        </w:rPr>
      </w:pPr>
      <w:r w:rsidRPr="004054F0">
        <w:rPr>
          <w:sz w:val="28"/>
          <w:szCs w:val="28"/>
        </w:rPr>
        <w:t>Why is praying first thing in the morning a good idea?</w:t>
      </w:r>
    </w:p>
    <w:p w14:paraId="4922E896" w14:textId="058CB75B" w:rsidR="00372A94" w:rsidRPr="004054F0" w:rsidRDefault="00372A94" w:rsidP="00372A94">
      <w:pPr>
        <w:rPr>
          <w:sz w:val="28"/>
          <w:szCs w:val="28"/>
        </w:rPr>
      </w:pPr>
      <w:r w:rsidRPr="004054F0">
        <w:rPr>
          <w:sz w:val="28"/>
          <w:szCs w:val="28"/>
        </w:rPr>
        <w:t xml:space="preserve">If you have a busy day ahead, that needs you to get up early, are you likely to pray </w:t>
      </w:r>
      <w:proofErr w:type="gramStart"/>
      <w:r w:rsidRPr="004054F0">
        <w:rPr>
          <w:sz w:val="28"/>
          <w:szCs w:val="28"/>
        </w:rPr>
        <w:t>more or less that</w:t>
      </w:r>
      <w:proofErr w:type="gramEnd"/>
      <w:r w:rsidRPr="004054F0">
        <w:rPr>
          <w:sz w:val="28"/>
          <w:szCs w:val="28"/>
        </w:rPr>
        <w:t xml:space="preserve"> morning?</w:t>
      </w:r>
    </w:p>
    <w:p w14:paraId="50107F73" w14:textId="36593C6A" w:rsidR="004054F0" w:rsidRPr="004054F0" w:rsidRDefault="004054F0" w:rsidP="00372A94">
      <w:pPr>
        <w:rPr>
          <w:sz w:val="28"/>
          <w:szCs w:val="28"/>
        </w:rPr>
      </w:pPr>
      <w:r w:rsidRPr="004054F0">
        <w:rPr>
          <w:sz w:val="28"/>
          <w:szCs w:val="28"/>
        </w:rPr>
        <w:t>What are the things that prompted Jesus to pray during the day? How might that help us know how we should pray when facing different things?</w:t>
      </w:r>
    </w:p>
    <w:p w14:paraId="0678D66B" w14:textId="0490F9AB" w:rsidR="004054F0" w:rsidRPr="004054F0" w:rsidRDefault="004054F0" w:rsidP="00372A94">
      <w:pPr>
        <w:rPr>
          <w:sz w:val="28"/>
          <w:szCs w:val="28"/>
        </w:rPr>
      </w:pPr>
      <w:r w:rsidRPr="004054F0">
        <w:rPr>
          <w:sz w:val="28"/>
          <w:szCs w:val="28"/>
        </w:rPr>
        <w:t>Many households find praying together difficult in the morning. What works/has worked best for you?</w:t>
      </w:r>
    </w:p>
    <w:p w14:paraId="7F73ECF9" w14:textId="3E59700F" w:rsidR="004054F0" w:rsidRDefault="004054F0">
      <w:pPr>
        <w:rPr>
          <w:sz w:val="28"/>
          <w:szCs w:val="28"/>
        </w:rPr>
      </w:pPr>
      <w:r>
        <w:rPr>
          <w:sz w:val="28"/>
          <w:szCs w:val="28"/>
        </w:rPr>
        <w:br w:type="page"/>
      </w:r>
    </w:p>
    <w:p w14:paraId="377B2158" w14:textId="326DD9C0" w:rsidR="004054F0" w:rsidRDefault="004054F0" w:rsidP="004054F0">
      <w:pPr>
        <w:pStyle w:val="Title"/>
      </w:pPr>
      <w:r>
        <w:lastRenderedPageBreak/>
        <w:t>Prepare you</w:t>
      </w:r>
      <w:r w:rsidR="00C64CAC">
        <w:t>r</w:t>
      </w:r>
      <w:r>
        <w:t xml:space="preserve"> </w:t>
      </w:r>
      <w:proofErr w:type="gramStart"/>
      <w:r>
        <w:t>lunch</w:t>
      </w:r>
      <w:proofErr w:type="gramEnd"/>
    </w:p>
    <w:p w14:paraId="09BAF0B5" w14:textId="77777777" w:rsidR="004054F0" w:rsidRPr="00275069" w:rsidRDefault="004054F0" w:rsidP="004054F0">
      <w:pPr>
        <w:pStyle w:val="Heading1"/>
        <w:rPr>
          <w:sz w:val="36"/>
          <w:szCs w:val="36"/>
        </w:rPr>
      </w:pPr>
      <w:r w:rsidRPr="00275069">
        <w:rPr>
          <w:sz w:val="36"/>
          <w:szCs w:val="36"/>
        </w:rPr>
        <w:t>Instructions</w:t>
      </w:r>
    </w:p>
    <w:p w14:paraId="63B10B05" w14:textId="396E272E" w:rsidR="004054F0" w:rsidRPr="00275069" w:rsidRDefault="006F7EDE" w:rsidP="004054F0">
      <w:pPr>
        <w:rPr>
          <w:sz w:val="28"/>
          <w:szCs w:val="28"/>
        </w:rPr>
      </w:pPr>
      <w:r>
        <w:rPr>
          <w:sz w:val="28"/>
          <w:szCs w:val="28"/>
        </w:rPr>
        <w:t xml:space="preserve">From the front collect a plate of cream crackers and cheese. Sadly, no Wensleydale! Make yourself a Wallace sandwich. </w:t>
      </w:r>
    </w:p>
    <w:p w14:paraId="1A00B2A8" w14:textId="77777777" w:rsidR="004054F0" w:rsidRPr="00275069" w:rsidRDefault="004054F0" w:rsidP="004054F0">
      <w:pPr>
        <w:rPr>
          <w:sz w:val="28"/>
          <w:szCs w:val="28"/>
        </w:rPr>
      </w:pPr>
    </w:p>
    <w:p w14:paraId="6CD15938" w14:textId="200BD3AD" w:rsidR="004054F0" w:rsidRPr="00275069" w:rsidRDefault="004054F0" w:rsidP="004054F0">
      <w:pPr>
        <w:rPr>
          <w:sz w:val="28"/>
          <w:szCs w:val="28"/>
        </w:rPr>
      </w:pPr>
      <w:r w:rsidRPr="00275069">
        <w:rPr>
          <w:sz w:val="28"/>
          <w:szCs w:val="28"/>
        </w:rPr>
        <w:t xml:space="preserve">Feel free to eat </w:t>
      </w:r>
      <w:r w:rsidR="006F7EDE">
        <w:rPr>
          <w:sz w:val="28"/>
          <w:szCs w:val="28"/>
        </w:rPr>
        <w:t>the sandwich when made.</w:t>
      </w:r>
    </w:p>
    <w:p w14:paraId="3658A5FE" w14:textId="77777777" w:rsidR="004054F0" w:rsidRPr="00275069" w:rsidRDefault="004054F0" w:rsidP="004054F0">
      <w:pPr>
        <w:rPr>
          <w:sz w:val="28"/>
          <w:szCs w:val="28"/>
        </w:rPr>
      </w:pPr>
    </w:p>
    <w:p w14:paraId="01E4C370" w14:textId="77777777" w:rsidR="004054F0" w:rsidRPr="00275069" w:rsidRDefault="004054F0" w:rsidP="004054F0">
      <w:pPr>
        <w:pStyle w:val="Heading1"/>
        <w:rPr>
          <w:sz w:val="36"/>
          <w:szCs w:val="36"/>
        </w:rPr>
      </w:pPr>
      <w:r w:rsidRPr="00275069">
        <w:rPr>
          <w:sz w:val="36"/>
          <w:szCs w:val="36"/>
        </w:rPr>
        <w:t xml:space="preserve">Bible Reading </w:t>
      </w:r>
    </w:p>
    <w:p w14:paraId="402A6213" w14:textId="5236D9AA" w:rsidR="004054F0" w:rsidRPr="00275069" w:rsidRDefault="006F7EDE" w:rsidP="004054F0">
      <w:pPr>
        <w:rPr>
          <w:sz w:val="28"/>
          <w:szCs w:val="28"/>
        </w:rPr>
      </w:pPr>
      <w:r>
        <w:rPr>
          <w:sz w:val="28"/>
          <w:szCs w:val="28"/>
        </w:rPr>
        <w:t>Once the Sandwich is made</w:t>
      </w:r>
      <w:r w:rsidR="004054F0" w:rsidRPr="00275069">
        <w:rPr>
          <w:sz w:val="28"/>
          <w:szCs w:val="28"/>
        </w:rPr>
        <w:t xml:space="preserve"> read out loud this verse from </w:t>
      </w:r>
      <w:r w:rsidRPr="006F7EDE">
        <w:rPr>
          <w:sz w:val="28"/>
          <w:szCs w:val="28"/>
        </w:rPr>
        <w:t>Matthew 6:9</w:t>
      </w:r>
    </w:p>
    <w:p w14:paraId="0D884219" w14:textId="6BEA3C37" w:rsidR="004054F0" w:rsidRDefault="006F7EDE" w:rsidP="004054F0">
      <w:pPr>
        <w:rPr>
          <w:i/>
          <w:iCs/>
          <w:sz w:val="28"/>
          <w:szCs w:val="28"/>
        </w:rPr>
      </w:pPr>
      <w:r w:rsidRPr="006F7EDE">
        <w:rPr>
          <w:i/>
          <w:iCs/>
          <w:sz w:val="28"/>
          <w:szCs w:val="28"/>
        </w:rPr>
        <w:t>This, then, is how you should pray: “Our Father in heaven, hallowed be your name</w:t>
      </w:r>
      <w:r w:rsidR="0052590E">
        <w:rPr>
          <w:i/>
          <w:iCs/>
          <w:sz w:val="28"/>
          <w:szCs w:val="28"/>
        </w:rPr>
        <w:t>.”</w:t>
      </w:r>
    </w:p>
    <w:p w14:paraId="652F8ABC" w14:textId="77777777" w:rsidR="0052590E" w:rsidRPr="00275069" w:rsidRDefault="0052590E" w:rsidP="004054F0">
      <w:pPr>
        <w:rPr>
          <w:sz w:val="28"/>
          <w:szCs w:val="28"/>
        </w:rPr>
      </w:pPr>
    </w:p>
    <w:p w14:paraId="3F5C7C11" w14:textId="77777777" w:rsidR="004054F0" w:rsidRPr="00275069" w:rsidRDefault="004054F0" w:rsidP="004054F0">
      <w:pPr>
        <w:pStyle w:val="Heading1"/>
        <w:rPr>
          <w:sz w:val="36"/>
          <w:szCs w:val="36"/>
        </w:rPr>
      </w:pPr>
      <w:r w:rsidRPr="00275069">
        <w:rPr>
          <w:sz w:val="36"/>
          <w:szCs w:val="36"/>
        </w:rPr>
        <w:t>Thoughts</w:t>
      </w:r>
    </w:p>
    <w:p w14:paraId="462BFB85" w14:textId="005CAEAF" w:rsidR="004054F0" w:rsidRPr="00275069" w:rsidRDefault="0052590E" w:rsidP="004054F0">
      <w:pPr>
        <w:rPr>
          <w:sz w:val="28"/>
          <w:szCs w:val="28"/>
        </w:rPr>
      </w:pPr>
      <w:r>
        <w:rPr>
          <w:sz w:val="28"/>
          <w:szCs w:val="28"/>
        </w:rPr>
        <w:t>When we pray, it is very easy to come to God with our own concerns and wishes at the forefront of our minds. Jesus’ teaching is a helpful reminder that when we pray, we need to start by focussing on who God is.</w:t>
      </w:r>
    </w:p>
    <w:p w14:paraId="205CEC5E" w14:textId="6C358D5C" w:rsidR="004054F0" w:rsidRPr="00275069" w:rsidRDefault="00DD1B73" w:rsidP="004054F0">
      <w:pPr>
        <w:rPr>
          <w:sz w:val="28"/>
          <w:szCs w:val="28"/>
        </w:rPr>
      </w:pPr>
      <w:r>
        <w:rPr>
          <w:sz w:val="28"/>
          <w:szCs w:val="28"/>
        </w:rPr>
        <w:t>Jesus’ use of Abba (which we translate as Father) is a reassurance of a close relationship with God. It really does matter to God what is on our hearts and minds.</w:t>
      </w:r>
    </w:p>
    <w:p w14:paraId="27E49DD4" w14:textId="70203A94" w:rsidR="004054F0" w:rsidRDefault="00DD1B73" w:rsidP="004054F0">
      <w:pPr>
        <w:rPr>
          <w:sz w:val="28"/>
          <w:szCs w:val="28"/>
        </w:rPr>
      </w:pPr>
      <w:r>
        <w:rPr>
          <w:sz w:val="28"/>
          <w:szCs w:val="28"/>
        </w:rPr>
        <w:t xml:space="preserve">A key factor in praying is trust. We </w:t>
      </w:r>
      <w:proofErr w:type="gramStart"/>
      <w:r>
        <w:rPr>
          <w:sz w:val="28"/>
          <w:szCs w:val="28"/>
        </w:rPr>
        <w:t>have to</w:t>
      </w:r>
      <w:proofErr w:type="gramEnd"/>
      <w:r>
        <w:rPr>
          <w:sz w:val="28"/>
          <w:szCs w:val="28"/>
        </w:rPr>
        <w:t xml:space="preserve"> trust that God is listening and hears our prayers. We </w:t>
      </w:r>
      <w:proofErr w:type="gramStart"/>
      <w:r>
        <w:rPr>
          <w:sz w:val="28"/>
          <w:szCs w:val="28"/>
        </w:rPr>
        <w:t>have to</w:t>
      </w:r>
      <w:proofErr w:type="gramEnd"/>
      <w:r>
        <w:rPr>
          <w:sz w:val="28"/>
          <w:szCs w:val="28"/>
        </w:rPr>
        <w:t xml:space="preserve"> trust that God will act in response to our prayers. We </w:t>
      </w:r>
      <w:proofErr w:type="gramStart"/>
      <w:r>
        <w:rPr>
          <w:sz w:val="28"/>
          <w:szCs w:val="28"/>
        </w:rPr>
        <w:t>have to</w:t>
      </w:r>
      <w:proofErr w:type="gramEnd"/>
      <w:r>
        <w:rPr>
          <w:sz w:val="28"/>
          <w:szCs w:val="28"/>
        </w:rPr>
        <w:t xml:space="preserve"> trust that God’s purposes are good. So, like at the beginning of our prayers, we end our prayers coming back and thanking God (and reassuring ourselves) of God’s goodness and our trust in him. </w:t>
      </w:r>
    </w:p>
    <w:p w14:paraId="469F2342" w14:textId="4F6E42AC" w:rsidR="00DD1B73" w:rsidRPr="00275069" w:rsidRDefault="00DD1B73" w:rsidP="004054F0">
      <w:pPr>
        <w:rPr>
          <w:sz w:val="28"/>
          <w:szCs w:val="28"/>
        </w:rPr>
      </w:pPr>
      <w:r>
        <w:rPr>
          <w:sz w:val="28"/>
          <w:szCs w:val="28"/>
        </w:rPr>
        <w:t>Just like the layers of the sandwich. The top and the bottom are the same (bread/crackers), but the filling is of our own choosing.</w:t>
      </w:r>
    </w:p>
    <w:p w14:paraId="08879307" w14:textId="77777777" w:rsidR="004054F0" w:rsidRPr="00275069" w:rsidRDefault="004054F0" w:rsidP="004054F0">
      <w:pPr>
        <w:rPr>
          <w:sz w:val="28"/>
          <w:szCs w:val="28"/>
        </w:rPr>
      </w:pPr>
    </w:p>
    <w:p w14:paraId="5420322F" w14:textId="77777777" w:rsidR="004054F0" w:rsidRPr="00275069" w:rsidRDefault="004054F0" w:rsidP="004054F0">
      <w:pPr>
        <w:pStyle w:val="Heading1"/>
        <w:rPr>
          <w:sz w:val="36"/>
          <w:szCs w:val="36"/>
        </w:rPr>
      </w:pPr>
      <w:r w:rsidRPr="00275069">
        <w:rPr>
          <w:sz w:val="36"/>
          <w:szCs w:val="36"/>
        </w:rPr>
        <w:t>Reflection</w:t>
      </w:r>
      <w:r>
        <w:rPr>
          <w:sz w:val="36"/>
          <w:szCs w:val="36"/>
        </w:rPr>
        <w:t>/Discussion</w:t>
      </w:r>
    </w:p>
    <w:p w14:paraId="04988283" w14:textId="275E199B" w:rsidR="004054F0" w:rsidRPr="00275069" w:rsidRDefault="00DD1B73" w:rsidP="004054F0">
      <w:pPr>
        <w:rPr>
          <w:sz w:val="28"/>
          <w:szCs w:val="28"/>
        </w:rPr>
      </w:pPr>
      <w:r>
        <w:rPr>
          <w:sz w:val="28"/>
          <w:szCs w:val="28"/>
        </w:rPr>
        <w:t>When you pray, are your prayers all filling, or do you get the balance right?</w:t>
      </w:r>
    </w:p>
    <w:p w14:paraId="69D3950F" w14:textId="342F3BD5" w:rsidR="004054F0" w:rsidRPr="00275069" w:rsidRDefault="00DD1B73" w:rsidP="004054F0">
      <w:pPr>
        <w:rPr>
          <w:sz w:val="28"/>
          <w:szCs w:val="28"/>
        </w:rPr>
      </w:pPr>
      <w:r>
        <w:rPr>
          <w:sz w:val="28"/>
          <w:szCs w:val="28"/>
        </w:rPr>
        <w:t xml:space="preserve">What are the things you have found to be </w:t>
      </w:r>
      <w:proofErr w:type="gramStart"/>
      <w:r>
        <w:rPr>
          <w:sz w:val="28"/>
          <w:szCs w:val="28"/>
        </w:rPr>
        <w:t>really helpful</w:t>
      </w:r>
      <w:proofErr w:type="gramEnd"/>
      <w:r>
        <w:rPr>
          <w:sz w:val="28"/>
          <w:szCs w:val="28"/>
        </w:rPr>
        <w:t xml:space="preserve"> in focussing on God at the start of praying to him?</w:t>
      </w:r>
    </w:p>
    <w:p w14:paraId="750A4680" w14:textId="75DCA781" w:rsidR="004054F0" w:rsidRDefault="004253FE" w:rsidP="004054F0">
      <w:pPr>
        <w:rPr>
          <w:sz w:val="28"/>
          <w:szCs w:val="28"/>
        </w:rPr>
      </w:pPr>
      <w:r>
        <w:rPr>
          <w:sz w:val="28"/>
          <w:szCs w:val="28"/>
        </w:rPr>
        <w:t>What are the dangers of not remembering to thank God for his goodness, and affirming our trust in him</w:t>
      </w:r>
      <w:r w:rsidR="004054F0" w:rsidRPr="00275069">
        <w:rPr>
          <w:sz w:val="28"/>
          <w:szCs w:val="28"/>
        </w:rPr>
        <w:t>?</w:t>
      </w:r>
    </w:p>
    <w:p w14:paraId="263F857A" w14:textId="77777777" w:rsidR="004054F0" w:rsidRDefault="004054F0" w:rsidP="004054F0">
      <w:pPr>
        <w:rPr>
          <w:sz w:val="28"/>
          <w:szCs w:val="28"/>
        </w:rPr>
      </w:pPr>
      <w:r>
        <w:rPr>
          <w:sz w:val="28"/>
          <w:szCs w:val="28"/>
        </w:rPr>
        <w:br w:type="page"/>
      </w:r>
    </w:p>
    <w:p w14:paraId="6DF05F3A" w14:textId="5F9C9E87" w:rsidR="004054F0" w:rsidRDefault="004253FE" w:rsidP="004054F0">
      <w:pPr>
        <w:pStyle w:val="Title"/>
      </w:pPr>
      <w:r>
        <w:lastRenderedPageBreak/>
        <w:t xml:space="preserve">Pack your </w:t>
      </w:r>
      <w:proofErr w:type="gramStart"/>
      <w:r>
        <w:t>rucksack</w:t>
      </w:r>
      <w:proofErr w:type="gramEnd"/>
    </w:p>
    <w:p w14:paraId="39821FF8" w14:textId="77777777" w:rsidR="004054F0" w:rsidRPr="004054F0" w:rsidRDefault="004054F0" w:rsidP="004054F0">
      <w:pPr>
        <w:pStyle w:val="Heading1"/>
        <w:rPr>
          <w:sz w:val="36"/>
          <w:szCs w:val="36"/>
        </w:rPr>
      </w:pPr>
      <w:r w:rsidRPr="004054F0">
        <w:rPr>
          <w:sz w:val="36"/>
          <w:szCs w:val="36"/>
        </w:rPr>
        <w:t>Instructions</w:t>
      </w:r>
    </w:p>
    <w:p w14:paraId="50113626" w14:textId="69143906" w:rsidR="004054F0" w:rsidRPr="004054F0" w:rsidRDefault="004253FE" w:rsidP="004054F0">
      <w:pPr>
        <w:rPr>
          <w:sz w:val="28"/>
          <w:szCs w:val="28"/>
        </w:rPr>
      </w:pPr>
      <w:r>
        <w:rPr>
          <w:sz w:val="28"/>
          <w:szCs w:val="28"/>
        </w:rPr>
        <w:t>Inside the envelope there is a template for a rucksack. Using scissors and glue make a rucksack.</w:t>
      </w:r>
    </w:p>
    <w:p w14:paraId="3F572D77" w14:textId="77777777" w:rsidR="004054F0" w:rsidRPr="004054F0" w:rsidRDefault="004054F0" w:rsidP="004054F0">
      <w:pPr>
        <w:rPr>
          <w:sz w:val="28"/>
          <w:szCs w:val="28"/>
        </w:rPr>
      </w:pPr>
    </w:p>
    <w:p w14:paraId="0E780A05" w14:textId="556A8551" w:rsidR="004054F0" w:rsidRPr="004054F0" w:rsidRDefault="004253FE" w:rsidP="004054F0">
      <w:pPr>
        <w:rPr>
          <w:sz w:val="28"/>
          <w:szCs w:val="28"/>
        </w:rPr>
      </w:pPr>
      <w:r>
        <w:rPr>
          <w:sz w:val="28"/>
          <w:szCs w:val="28"/>
        </w:rPr>
        <w:t xml:space="preserve">In the envelope there are also </w:t>
      </w:r>
      <w:proofErr w:type="gramStart"/>
      <w:r>
        <w:rPr>
          <w:sz w:val="28"/>
          <w:szCs w:val="28"/>
        </w:rPr>
        <w:t>a number of</w:t>
      </w:r>
      <w:proofErr w:type="gramEnd"/>
      <w:r>
        <w:rPr>
          <w:sz w:val="28"/>
          <w:szCs w:val="28"/>
        </w:rPr>
        <w:t xml:space="preserve"> cards. Look through them. If these are things you pray for regularly, place them in the </w:t>
      </w:r>
      <w:r w:rsidR="0070587D">
        <w:rPr>
          <w:sz w:val="28"/>
          <w:szCs w:val="28"/>
        </w:rPr>
        <w:t xml:space="preserve">prayer </w:t>
      </w:r>
      <w:r>
        <w:rPr>
          <w:sz w:val="28"/>
          <w:szCs w:val="28"/>
        </w:rPr>
        <w:t>basket</w:t>
      </w:r>
      <w:r w:rsidR="0070587D">
        <w:rPr>
          <w:sz w:val="28"/>
          <w:szCs w:val="28"/>
        </w:rPr>
        <w:t>/bowl</w:t>
      </w:r>
      <w:r>
        <w:rPr>
          <w:sz w:val="28"/>
          <w:szCs w:val="28"/>
        </w:rPr>
        <w:t>. If you don’t pray for them, place them into the rucksack.</w:t>
      </w:r>
      <w:r w:rsidR="00FF51D1">
        <w:rPr>
          <w:sz w:val="28"/>
          <w:szCs w:val="28"/>
        </w:rPr>
        <w:t xml:space="preserve"> There are also some blank cards to write or draw additional things for the bag or the bowl.</w:t>
      </w:r>
    </w:p>
    <w:p w14:paraId="2E2528DA" w14:textId="77777777" w:rsidR="004054F0" w:rsidRPr="004054F0" w:rsidRDefault="004054F0" w:rsidP="004054F0">
      <w:pPr>
        <w:rPr>
          <w:sz w:val="28"/>
          <w:szCs w:val="28"/>
        </w:rPr>
      </w:pPr>
    </w:p>
    <w:p w14:paraId="629CEE29" w14:textId="77777777" w:rsidR="004054F0" w:rsidRPr="004054F0" w:rsidRDefault="004054F0" w:rsidP="004054F0">
      <w:pPr>
        <w:pStyle w:val="Heading1"/>
        <w:rPr>
          <w:sz w:val="36"/>
          <w:szCs w:val="36"/>
        </w:rPr>
      </w:pPr>
      <w:r w:rsidRPr="004054F0">
        <w:rPr>
          <w:sz w:val="36"/>
          <w:szCs w:val="36"/>
        </w:rPr>
        <w:t xml:space="preserve">Bible Reading </w:t>
      </w:r>
    </w:p>
    <w:p w14:paraId="39699939" w14:textId="6F16C19E" w:rsidR="004054F0" w:rsidRPr="004054F0" w:rsidRDefault="004054F0" w:rsidP="004054F0">
      <w:pPr>
        <w:rPr>
          <w:sz w:val="28"/>
          <w:szCs w:val="28"/>
        </w:rPr>
      </w:pPr>
      <w:r w:rsidRPr="004054F0">
        <w:rPr>
          <w:sz w:val="28"/>
          <w:szCs w:val="28"/>
        </w:rPr>
        <w:t xml:space="preserve">Once you have finished </w:t>
      </w:r>
      <w:r w:rsidR="004253FE">
        <w:rPr>
          <w:sz w:val="28"/>
          <w:szCs w:val="28"/>
        </w:rPr>
        <w:t>sorting</w:t>
      </w:r>
      <w:r w:rsidRPr="004054F0">
        <w:rPr>
          <w:sz w:val="28"/>
          <w:szCs w:val="28"/>
        </w:rPr>
        <w:t xml:space="preserve"> read </w:t>
      </w:r>
      <w:r w:rsidR="004253FE" w:rsidRPr="004253FE">
        <w:rPr>
          <w:sz w:val="28"/>
          <w:szCs w:val="28"/>
        </w:rPr>
        <w:t>Philippians 4:6-</w:t>
      </w:r>
      <w:r w:rsidR="004253FE">
        <w:rPr>
          <w:sz w:val="28"/>
          <w:szCs w:val="28"/>
        </w:rPr>
        <w:t>7</w:t>
      </w:r>
    </w:p>
    <w:p w14:paraId="5107713C" w14:textId="270BB74E" w:rsidR="004054F0" w:rsidRPr="004253FE" w:rsidRDefault="004253FE" w:rsidP="004054F0">
      <w:pPr>
        <w:rPr>
          <w:i/>
          <w:iCs/>
          <w:sz w:val="28"/>
          <w:szCs w:val="28"/>
        </w:rPr>
      </w:pPr>
      <w:r w:rsidRPr="004253FE">
        <w:rPr>
          <w:i/>
          <w:iCs/>
          <w:sz w:val="28"/>
          <w:szCs w:val="28"/>
        </w:rPr>
        <w:t>Do not be anxious about anything, but in every situation, by prayer and petition, with thanksgiving, present your requests to God.  And the peace of God, which transcends all understanding, will guard your hearts and your minds in Christ Jesus.</w:t>
      </w:r>
    </w:p>
    <w:p w14:paraId="15E477C0" w14:textId="77777777" w:rsidR="004253FE" w:rsidRPr="004054F0" w:rsidRDefault="004253FE" w:rsidP="004054F0">
      <w:pPr>
        <w:rPr>
          <w:sz w:val="28"/>
          <w:szCs w:val="28"/>
        </w:rPr>
      </w:pPr>
    </w:p>
    <w:p w14:paraId="258FF605" w14:textId="77777777" w:rsidR="004054F0" w:rsidRPr="004054F0" w:rsidRDefault="004054F0" w:rsidP="004054F0">
      <w:pPr>
        <w:pStyle w:val="Heading1"/>
        <w:rPr>
          <w:sz w:val="36"/>
          <w:szCs w:val="36"/>
        </w:rPr>
      </w:pPr>
      <w:r w:rsidRPr="004054F0">
        <w:rPr>
          <w:sz w:val="36"/>
          <w:szCs w:val="36"/>
        </w:rPr>
        <w:t>Thoughts</w:t>
      </w:r>
    </w:p>
    <w:p w14:paraId="1EDDF4E3" w14:textId="5EE81022" w:rsidR="004054F0" w:rsidRPr="004054F0" w:rsidRDefault="004253FE" w:rsidP="004054F0">
      <w:pPr>
        <w:rPr>
          <w:sz w:val="28"/>
          <w:szCs w:val="28"/>
        </w:rPr>
      </w:pPr>
      <w:r>
        <w:rPr>
          <w:sz w:val="28"/>
          <w:szCs w:val="28"/>
        </w:rPr>
        <w:t>In the book Pilgrim’s Progress, Christian needed to learn not to carry all his own burdens, but to lay them at the Lord’s feet.</w:t>
      </w:r>
    </w:p>
    <w:p w14:paraId="44085E7D" w14:textId="5B527CBF" w:rsidR="004054F0" w:rsidRPr="004054F0" w:rsidRDefault="0070587D" w:rsidP="004054F0">
      <w:pPr>
        <w:rPr>
          <w:sz w:val="28"/>
          <w:szCs w:val="28"/>
        </w:rPr>
      </w:pPr>
      <w:r>
        <w:rPr>
          <w:sz w:val="28"/>
          <w:szCs w:val="28"/>
        </w:rPr>
        <w:t>Paul says the lack of prayer can lead to anxiety. We are not sure what to do. We are not sure what is happening. We don’t know where to turn. Our sense of worth is determined by others rather than Jesus.</w:t>
      </w:r>
    </w:p>
    <w:p w14:paraId="101DB9D4" w14:textId="284301C4" w:rsidR="004054F0" w:rsidRPr="004054F0" w:rsidRDefault="0070587D" w:rsidP="004054F0">
      <w:pPr>
        <w:rPr>
          <w:sz w:val="28"/>
          <w:szCs w:val="28"/>
        </w:rPr>
      </w:pPr>
      <w:r>
        <w:rPr>
          <w:sz w:val="28"/>
          <w:szCs w:val="28"/>
        </w:rPr>
        <w:t xml:space="preserve">When we </w:t>
      </w:r>
      <w:proofErr w:type="gramStart"/>
      <w:r>
        <w:rPr>
          <w:sz w:val="28"/>
          <w:szCs w:val="28"/>
        </w:rPr>
        <w:t>pray</w:t>
      </w:r>
      <w:proofErr w:type="gramEnd"/>
      <w:r>
        <w:rPr>
          <w:sz w:val="28"/>
          <w:szCs w:val="28"/>
        </w:rPr>
        <w:t xml:space="preserve"> we are invited to let go, and trust God.</w:t>
      </w:r>
    </w:p>
    <w:p w14:paraId="5F6EBA61" w14:textId="77777777" w:rsidR="004054F0" w:rsidRPr="004054F0" w:rsidRDefault="004054F0" w:rsidP="004054F0">
      <w:pPr>
        <w:rPr>
          <w:sz w:val="28"/>
          <w:szCs w:val="28"/>
        </w:rPr>
      </w:pPr>
    </w:p>
    <w:p w14:paraId="35F0F634" w14:textId="77777777" w:rsidR="004054F0" w:rsidRPr="004054F0" w:rsidRDefault="004054F0" w:rsidP="004054F0">
      <w:pPr>
        <w:pStyle w:val="Heading1"/>
        <w:rPr>
          <w:sz w:val="36"/>
          <w:szCs w:val="36"/>
        </w:rPr>
      </w:pPr>
      <w:r w:rsidRPr="004054F0">
        <w:rPr>
          <w:sz w:val="36"/>
          <w:szCs w:val="36"/>
        </w:rPr>
        <w:t>Reflection/Discussion</w:t>
      </w:r>
    </w:p>
    <w:p w14:paraId="7821EFFF" w14:textId="0AC6B3F3" w:rsidR="004054F0" w:rsidRDefault="0070587D" w:rsidP="004054F0">
      <w:pPr>
        <w:rPr>
          <w:sz w:val="28"/>
          <w:szCs w:val="28"/>
        </w:rPr>
      </w:pPr>
      <w:r>
        <w:rPr>
          <w:sz w:val="28"/>
          <w:szCs w:val="28"/>
        </w:rPr>
        <w:t>How many things have you got in your rucksack?</w:t>
      </w:r>
    </w:p>
    <w:p w14:paraId="190C366A" w14:textId="3E26B9EC" w:rsidR="0070587D" w:rsidRPr="004054F0" w:rsidRDefault="0070587D" w:rsidP="004054F0">
      <w:pPr>
        <w:rPr>
          <w:sz w:val="28"/>
          <w:szCs w:val="28"/>
        </w:rPr>
      </w:pPr>
      <w:r>
        <w:rPr>
          <w:sz w:val="28"/>
          <w:szCs w:val="28"/>
        </w:rPr>
        <w:t>What are the hardest things to let go of? Why?</w:t>
      </w:r>
    </w:p>
    <w:p w14:paraId="4900F1F0" w14:textId="1110474E" w:rsidR="004054F0" w:rsidRPr="004054F0" w:rsidRDefault="0070587D" w:rsidP="004054F0">
      <w:pPr>
        <w:rPr>
          <w:sz w:val="28"/>
          <w:szCs w:val="28"/>
        </w:rPr>
      </w:pPr>
      <w:r>
        <w:rPr>
          <w:sz w:val="28"/>
          <w:szCs w:val="28"/>
        </w:rPr>
        <w:t>What makes us hold on to things rather than praying about them?</w:t>
      </w:r>
    </w:p>
    <w:p w14:paraId="444E5808" w14:textId="0FB45E57" w:rsidR="004054F0" w:rsidRPr="004054F0" w:rsidRDefault="0070587D" w:rsidP="004054F0">
      <w:pPr>
        <w:rPr>
          <w:sz w:val="28"/>
          <w:szCs w:val="28"/>
        </w:rPr>
      </w:pPr>
      <w:r>
        <w:rPr>
          <w:sz w:val="28"/>
          <w:szCs w:val="28"/>
        </w:rPr>
        <w:t>When we do pray about things, how do we truly let go and trust God, rather than carrying on worrying about things</w:t>
      </w:r>
      <w:r w:rsidR="004054F0" w:rsidRPr="004054F0">
        <w:rPr>
          <w:sz w:val="28"/>
          <w:szCs w:val="28"/>
        </w:rPr>
        <w:t>?</w:t>
      </w:r>
    </w:p>
    <w:p w14:paraId="0C940E90" w14:textId="773E7619" w:rsidR="004054F0" w:rsidRPr="004054F0" w:rsidRDefault="0070587D" w:rsidP="004054F0">
      <w:pPr>
        <w:rPr>
          <w:sz w:val="28"/>
          <w:szCs w:val="28"/>
        </w:rPr>
      </w:pPr>
      <w:r>
        <w:rPr>
          <w:sz w:val="28"/>
          <w:szCs w:val="28"/>
        </w:rPr>
        <w:t xml:space="preserve">Do you think, if we’ve given things to the </w:t>
      </w:r>
      <w:r w:rsidR="00C64CAC">
        <w:rPr>
          <w:sz w:val="28"/>
          <w:szCs w:val="28"/>
        </w:rPr>
        <w:t>L</w:t>
      </w:r>
      <w:r>
        <w:rPr>
          <w:sz w:val="28"/>
          <w:szCs w:val="28"/>
        </w:rPr>
        <w:t>ord in prayer, that we need to pray about them again on another day</w:t>
      </w:r>
      <w:r w:rsidR="004054F0" w:rsidRPr="004054F0">
        <w:rPr>
          <w:sz w:val="28"/>
          <w:szCs w:val="28"/>
        </w:rPr>
        <w:t>?</w:t>
      </w:r>
    </w:p>
    <w:p w14:paraId="26FF741E" w14:textId="77777777" w:rsidR="004054F0" w:rsidRPr="004054F0" w:rsidRDefault="004054F0" w:rsidP="004054F0">
      <w:pPr>
        <w:rPr>
          <w:sz w:val="28"/>
          <w:szCs w:val="28"/>
        </w:rPr>
      </w:pPr>
    </w:p>
    <w:p w14:paraId="082CBDD4" w14:textId="506BEE0A" w:rsidR="0070587D" w:rsidRDefault="0070587D">
      <w:pPr>
        <w:rPr>
          <w:sz w:val="28"/>
          <w:szCs w:val="28"/>
        </w:rPr>
      </w:pPr>
      <w:r>
        <w:rPr>
          <w:sz w:val="28"/>
          <w:szCs w:val="28"/>
        </w:rPr>
        <w:br w:type="page"/>
      </w:r>
    </w:p>
    <w:p w14:paraId="791882EF" w14:textId="16376751" w:rsidR="0070587D" w:rsidRDefault="0070587D" w:rsidP="0070587D">
      <w:pPr>
        <w:pStyle w:val="Title"/>
      </w:pPr>
      <w:r>
        <w:lastRenderedPageBreak/>
        <w:t xml:space="preserve">Pick up your mobile </w:t>
      </w:r>
      <w:proofErr w:type="gramStart"/>
      <w:r>
        <w:t>phone</w:t>
      </w:r>
      <w:proofErr w:type="gramEnd"/>
    </w:p>
    <w:p w14:paraId="3C63F1B4" w14:textId="77777777" w:rsidR="0070587D" w:rsidRPr="004054F0" w:rsidRDefault="0070587D" w:rsidP="0070587D">
      <w:pPr>
        <w:pStyle w:val="Heading1"/>
        <w:rPr>
          <w:sz w:val="36"/>
          <w:szCs w:val="36"/>
        </w:rPr>
      </w:pPr>
      <w:r w:rsidRPr="004054F0">
        <w:rPr>
          <w:sz w:val="36"/>
          <w:szCs w:val="36"/>
        </w:rPr>
        <w:t>Instructions</w:t>
      </w:r>
    </w:p>
    <w:p w14:paraId="613C4900" w14:textId="05C59C97" w:rsidR="0070587D" w:rsidRPr="004054F0" w:rsidRDefault="0070587D" w:rsidP="0070587D">
      <w:pPr>
        <w:rPr>
          <w:sz w:val="28"/>
          <w:szCs w:val="28"/>
        </w:rPr>
      </w:pPr>
      <w:r>
        <w:rPr>
          <w:sz w:val="28"/>
          <w:szCs w:val="28"/>
        </w:rPr>
        <w:t>Inside the envelope there is a</w:t>
      </w:r>
      <w:r w:rsidR="00BD39B7">
        <w:rPr>
          <w:sz w:val="28"/>
          <w:szCs w:val="28"/>
        </w:rPr>
        <w:t>n image of a</w:t>
      </w:r>
      <w:r>
        <w:rPr>
          <w:sz w:val="28"/>
          <w:szCs w:val="28"/>
        </w:rPr>
        <w:t xml:space="preserve"> </w:t>
      </w:r>
      <w:r w:rsidR="00BD39B7">
        <w:rPr>
          <w:sz w:val="28"/>
          <w:szCs w:val="28"/>
        </w:rPr>
        <w:t xml:space="preserve">mobile phone. </w:t>
      </w:r>
    </w:p>
    <w:p w14:paraId="60C97132" w14:textId="77777777" w:rsidR="0070587D" w:rsidRPr="004054F0" w:rsidRDefault="0070587D" w:rsidP="0070587D">
      <w:pPr>
        <w:rPr>
          <w:sz w:val="28"/>
          <w:szCs w:val="28"/>
        </w:rPr>
      </w:pPr>
    </w:p>
    <w:p w14:paraId="2B087018" w14:textId="5454B17E" w:rsidR="0070587D" w:rsidRPr="004054F0" w:rsidRDefault="00BD39B7" w:rsidP="0070587D">
      <w:pPr>
        <w:rPr>
          <w:sz w:val="28"/>
          <w:szCs w:val="28"/>
        </w:rPr>
      </w:pPr>
      <w:r>
        <w:rPr>
          <w:sz w:val="28"/>
          <w:szCs w:val="28"/>
        </w:rPr>
        <w:t>What are the different types of phone call you make with your phone? Can you list as many different types of call as possible?</w:t>
      </w:r>
    </w:p>
    <w:p w14:paraId="7DC115E4" w14:textId="77777777" w:rsidR="0070587D" w:rsidRPr="004054F0" w:rsidRDefault="0070587D" w:rsidP="0070587D">
      <w:pPr>
        <w:rPr>
          <w:sz w:val="28"/>
          <w:szCs w:val="28"/>
        </w:rPr>
      </w:pPr>
    </w:p>
    <w:p w14:paraId="7371CF79" w14:textId="77777777" w:rsidR="0070587D" w:rsidRPr="004054F0" w:rsidRDefault="0070587D" w:rsidP="0070587D">
      <w:pPr>
        <w:pStyle w:val="Heading1"/>
        <w:rPr>
          <w:sz w:val="36"/>
          <w:szCs w:val="36"/>
        </w:rPr>
      </w:pPr>
      <w:r w:rsidRPr="004054F0">
        <w:rPr>
          <w:sz w:val="36"/>
          <w:szCs w:val="36"/>
        </w:rPr>
        <w:t xml:space="preserve">Bible Reading </w:t>
      </w:r>
    </w:p>
    <w:p w14:paraId="0F642AEC" w14:textId="5F5E213E" w:rsidR="0070587D" w:rsidRDefault="00BD39B7" w:rsidP="0070587D">
      <w:pPr>
        <w:rPr>
          <w:sz w:val="28"/>
          <w:szCs w:val="28"/>
        </w:rPr>
      </w:pPr>
      <w:r>
        <w:rPr>
          <w:sz w:val="28"/>
          <w:szCs w:val="28"/>
        </w:rPr>
        <w:t xml:space="preserve">You’ll need to grab a Bible to look up some psalms. Read (together or individually) Psalms 13, 23 &amp; 103. </w:t>
      </w:r>
    </w:p>
    <w:p w14:paraId="22074275" w14:textId="77777777" w:rsidR="00BD39B7" w:rsidRPr="004054F0" w:rsidRDefault="00BD39B7" w:rsidP="0070587D">
      <w:pPr>
        <w:rPr>
          <w:sz w:val="28"/>
          <w:szCs w:val="28"/>
        </w:rPr>
      </w:pPr>
    </w:p>
    <w:p w14:paraId="10CF662C" w14:textId="77777777" w:rsidR="0070587D" w:rsidRPr="004054F0" w:rsidRDefault="0070587D" w:rsidP="0070587D">
      <w:pPr>
        <w:pStyle w:val="Heading1"/>
        <w:rPr>
          <w:sz w:val="36"/>
          <w:szCs w:val="36"/>
        </w:rPr>
      </w:pPr>
      <w:r w:rsidRPr="004054F0">
        <w:rPr>
          <w:sz w:val="36"/>
          <w:szCs w:val="36"/>
        </w:rPr>
        <w:t>Thoughts</w:t>
      </w:r>
    </w:p>
    <w:p w14:paraId="7F8F4F91" w14:textId="6DC5A839" w:rsidR="0070587D" w:rsidRPr="004054F0" w:rsidRDefault="00BD39B7" w:rsidP="0070587D">
      <w:pPr>
        <w:rPr>
          <w:sz w:val="28"/>
          <w:szCs w:val="28"/>
        </w:rPr>
      </w:pPr>
      <w:r>
        <w:rPr>
          <w:sz w:val="28"/>
          <w:szCs w:val="28"/>
        </w:rPr>
        <w:t>These Psalms are very different. One is a psalm of lament. One is a psalm of comfort and reassurance</w:t>
      </w:r>
      <w:r w:rsidR="0070587D">
        <w:rPr>
          <w:sz w:val="28"/>
          <w:szCs w:val="28"/>
        </w:rPr>
        <w:t>.</w:t>
      </w:r>
      <w:r>
        <w:rPr>
          <w:sz w:val="28"/>
          <w:szCs w:val="28"/>
        </w:rPr>
        <w:t xml:space="preserve"> One is a psalm focussed on praising the character and attributes of God. The psalms are very real.</w:t>
      </w:r>
    </w:p>
    <w:p w14:paraId="37EC669C" w14:textId="127A821E" w:rsidR="0070587D" w:rsidRPr="004054F0" w:rsidRDefault="00BD39B7" w:rsidP="0070587D">
      <w:pPr>
        <w:rPr>
          <w:sz w:val="28"/>
          <w:szCs w:val="28"/>
        </w:rPr>
      </w:pPr>
      <w:r>
        <w:rPr>
          <w:sz w:val="28"/>
          <w:szCs w:val="28"/>
        </w:rPr>
        <w:t>Just as some things are difficult to say to people on the phone, it is not always easy to express what we feel or think to God. Yet the psalms can be a model for us of how to speak to God in prayer.</w:t>
      </w:r>
    </w:p>
    <w:p w14:paraId="03294F1C" w14:textId="3991F9AE" w:rsidR="0070587D" w:rsidRPr="004054F0" w:rsidRDefault="00BD39B7" w:rsidP="0070587D">
      <w:pPr>
        <w:rPr>
          <w:sz w:val="28"/>
          <w:szCs w:val="28"/>
        </w:rPr>
      </w:pPr>
      <w:r>
        <w:rPr>
          <w:sz w:val="28"/>
          <w:szCs w:val="28"/>
        </w:rPr>
        <w:t xml:space="preserve">Psalm 13 is clearly not </w:t>
      </w:r>
      <w:r w:rsidR="00274D7F">
        <w:rPr>
          <w:sz w:val="28"/>
          <w:szCs w:val="28"/>
        </w:rPr>
        <w:t>a “sandwich” prayer. Yet it does end in trust. It’s an important reminder that sometimes our issues seem overwhelming, and it is good to talk to the Lord about them, even if we’ve lost sight of everything else.</w:t>
      </w:r>
    </w:p>
    <w:p w14:paraId="62CC8FE1" w14:textId="77777777" w:rsidR="0070587D" w:rsidRPr="004054F0" w:rsidRDefault="0070587D" w:rsidP="0070587D">
      <w:pPr>
        <w:rPr>
          <w:sz w:val="28"/>
          <w:szCs w:val="28"/>
        </w:rPr>
      </w:pPr>
    </w:p>
    <w:p w14:paraId="5CB8991C" w14:textId="77777777" w:rsidR="0070587D" w:rsidRPr="004054F0" w:rsidRDefault="0070587D" w:rsidP="0070587D">
      <w:pPr>
        <w:pStyle w:val="Heading1"/>
        <w:rPr>
          <w:sz w:val="36"/>
          <w:szCs w:val="36"/>
        </w:rPr>
      </w:pPr>
      <w:r w:rsidRPr="004054F0">
        <w:rPr>
          <w:sz w:val="36"/>
          <w:szCs w:val="36"/>
        </w:rPr>
        <w:t>Reflection/Discussion</w:t>
      </w:r>
    </w:p>
    <w:p w14:paraId="567944AA" w14:textId="401207C4" w:rsidR="0070587D" w:rsidRDefault="00274D7F" w:rsidP="0070587D">
      <w:pPr>
        <w:rPr>
          <w:sz w:val="28"/>
          <w:szCs w:val="28"/>
        </w:rPr>
      </w:pPr>
      <w:r>
        <w:rPr>
          <w:sz w:val="28"/>
          <w:szCs w:val="28"/>
        </w:rPr>
        <w:t>What are some of the situations you find hard to pray in</w:t>
      </w:r>
      <w:r w:rsidR="0070587D" w:rsidRPr="004054F0">
        <w:rPr>
          <w:sz w:val="28"/>
          <w:szCs w:val="28"/>
        </w:rPr>
        <w:t>?</w:t>
      </w:r>
      <w:r>
        <w:rPr>
          <w:sz w:val="28"/>
          <w:szCs w:val="28"/>
        </w:rPr>
        <w:t xml:space="preserve"> </w:t>
      </w:r>
    </w:p>
    <w:p w14:paraId="10DAD1F4" w14:textId="6D42AD40" w:rsidR="00274D7F" w:rsidRDefault="00274D7F" w:rsidP="0070587D">
      <w:pPr>
        <w:rPr>
          <w:sz w:val="28"/>
          <w:szCs w:val="28"/>
        </w:rPr>
      </w:pPr>
      <w:r>
        <w:rPr>
          <w:sz w:val="28"/>
          <w:szCs w:val="28"/>
        </w:rPr>
        <w:t>Do you think we can be angry with God in our prayers?</w:t>
      </w:r>
    </w:p>
    <w:p w14:paraId="5F1E2E82" w14:textId="1BA92617" w:rsidR="00274D7F" w:rsidRDefault="00274D7F" w:rsidP="0070587D">
      <w:pPr>
        <w:rPr>
          <w:sz w:val="28"/>
          <w:szCs w:val="28"/>
        </w:rPr>
      </w:pPr>
      <w:r>
        <w:rPr>
          <w:sz w:val="28"/>
          <w:szCs w:val="28"/>
        </w:rPr>
        <w:t xml:space="preserve">What are some of the situations that you think it would be </w:t>
      </w:r>
      <w:proofErr w:type="gramStart"/>
      <w:r>
        <w:rPr>
          <w:sz w:val="28"/>
          <w:szCs w:val="28"/>
        </w:rPr>
        <w:t>really helpful</w:t>
      </w:r>
      <w:proofErr w:type="gramEnd"/>
      <w:r>
        <w:rPr>
          <w:sz w:val="28"/>
          <w:szCs w:val="28"/>
        </w:rPr>
        <w:t xml:space="preserve"> to pray for at the moment?</w:t>
      </w:r>
    </w:p>
    <w:p w14:paraId="49259B63" w14:textId="77777777" w:rsidR="00274D7F" w:rsidRDefault="00274D7F" w:rsidP="0070587D">
      <w:pPr>
        <w:rPr>
          <w:sz w:val="28"/>
          <w:szCs w:val="28"/>
        </w:rPr>
      </w:pPr>
    </w:p>
    <w:p w14:paraId="65F66458" w14:textId="2EDC4BBF" w:rsidR="00274D7F" w:rsidRPr="004054F0" w:rsidRDefault="00274D7F" w:rsidP="0070587D">
      <w:pPr>
        <w:rPr>
          <w:sz w:val="28"/>
          <w:szCs w:val="28"/>
        </w:rPr>
      </w:pPr>
      <w:r>
        <w:rPr>
          <w:sz w:val="28"/>
          <w:szCs w:val="28"/>
        </w:rPr>
        <w:t xml:space="preserve">Take some time to write some prayers about the things that are a real </w:t>
      </w:r>
      <w:proofErr w:type="gramStart"/>
      <w:r>
        <w:rPr>
          <w:sz w:val="28"/>
          <w:szCs w:val="28"/>
        </w:rPr>
        <w:t>concern, and</w:t>
      </w:r>
      <w:proofErr w:type="gramEnd"/>
      <w:r>
        <w:rPr>
          <w:sz w:val="28"/>
          <w:szCs w:val="28"/>
        </w:rPr>
        <w:t xml:space="preserve"> add them to the prayer basket.</w:t>
      </w:r>
    </w:p>
    <w:p w14:paraId="054C214D" w14:textId="77777777" w:rsidR="0070587D" w:rsidRPr="004054F0" w:rsidRDefault="0070587D" w:rsidP="0070587D">
      <w:pPr>
        <w:rPr>
          <w:sz w:val="28"/>
          <w:szCs w:val="28"/>
        </w:rPr>
      </w:pPr>
    </w:p>
    <w:p w14:paraId="54A63DE5" w14:textId="77777777" w:rsidR="0070587D" w:rsidRPr="004054F0" w:rsidRDefault="0070587D" w:rsidP="0070587D">
      <w:pPr>
        <w:rPr>
          <w:sz w:val="28"/>
          <w:szCs w:val="28"/>
        </w:rPr>
      </w:pPr>
    </w:p>
    <w:p w14:paraId="5797E427" w14:textId="08A15981" w:rsidR="0070587D" w:rsidRDefault="0070587D">
      <w:pPr>
        <w:rPr>
          <w:sz w:val="28"/>
          <w:szCs w:val="28"/>
        </w:rPr>
      </w:pPr>
      <w:r>
        <w:rPr>
          <w:sz w:val="28"/>
          <w:szCs w:val="28"/>
        </w:rPr>
        <w:br w:type="page"/>
      </w:r>
    </w:p>
    <w:p w14:paraId="0395A12D" w14:textId="1CB65CAE" w:rsidR="0070587D" w:rsidRDefault="00274D7F" w:rsidP="0070587D">
      <w:pPr>
        <w:pStyle w:val="Title"/>
      </w:pPr>
      <w:r>
        <w:lastRenderedPageBreak/>
        <w:t xml:space="preserve">Remember the </w:t>
      </w:r>
      <w:proofErr w:type="gramStart"/>
      <w:r>
        <w:t>map</w:t>
      </w:r>
      <w:proofErr w:type="gramEnd"/>
    </w:p>
    <w:p w14:paraId="1E54FE90" w14:textId="77777777" w:rsidR="0070587D" w:rsidRPr="004054F0" w:rsidRDefault="0070587D" w:rsidP="0070587D">
      <w:pPr>
        <w:pStyle w:val="Heading1"/>
        <w:rPr>
          <w:sz w:val="36"/>
          <w:szCs w:val="36"/>
        </w:rPr>
      </w:pPr>
      <w:r w:rsidRPr="004054F0">
        <w:rPr>
          <w:sz w:val="36"/>
          <w:szCs w:val="36"/>
        </w:rPr>
        <w:t>Instructions</w:t>
      </w:r>
    </w:p>
    <w:p w14:paraId="3DB68B2B" w14:textId="11301665" w:rsidR="0070587D" w:rsidRPr="004054F0" w:rsidRDefault="0070587D" w:rsidP="0070587D">
      <w:pPr>
        <w:rPr>
          <w:sz w:val="28"/>
          <w:szCs w:val="28"/>
        </w:rPr>
      </w:pPr>
      <w:r>
        <w:rPr>
          <w:sz w:val="28"/>
          <w:szCs w:val="28"/>
        </w:rPr>
        <w:t xml:space="preserve">Inside the envelope there is a </w:t>
      </w:r>
      <w:r w:rsidR="00274D7F">
        <w:rPr>
          <w:sz w:val="28"/>
          <w:szCs w:val="28"/>
        </w:rPr>
        <w:t>map</w:t>
      </w:r>
      <w:r>
        <w:rPr>
          <w:sz w:val="28"/>
          <w:szCs w:val="28"/>
        </w:rPr>
        <w:t>.</w:t>
      </w:r>
      <w:r w:rsidR="00274D7F">
        <w:rPr>
          <w:sz w:val="28"/>
          <w:szCs w:val="28"/>
        </w:rPr>
        <w:t xml:space="preserve"> Unfold on the table.</w:t>
      </w:r>
    </w:p>
    <w:p w14:paraId="1F05B495" w14:textId="77777777" w:rsidR="0070587D" w:rsidRPr="004054F0" w:rsidRDefault="0070587D" w:rsidP="0070587D">
      <w:pPr>
        <w:rPr>
          <w:sz w:val="28"/>
          <w:szCs w:val="28"/>
        </w:rPr>
      </w:pPr>
    </w:p>
    <w:p w14:paraId="38ED884E" w14:textId="3C75CEA1" w:rsidR="0070587D" w:rsidRPr="004054F0" w:rsidRDefault="00274D7F" w:rsidP="0070587D">
      <w:pPr>
        <w:rPr>
          <w:sz w:val="28"/>
          <w:szCs w:val="28"/>
        </w:rPr>
      </w:pPr>
      <w:r>
        <w:rPr>
          <w:sz w:val="28"/>
          <w:szCs w:val="28"/>
        </w:rPr>
        <w:t>Maps contain symbols to identify things</w:t>
      </w:r>
      <w:r w:rsidR="0070587D">
        <w:rPr>
          <w:sz w:val="28"/>
          <w:szCs w:val="28"/>
        </w:rPr>
        <w:t>.</w:t>
      </w:r>
      <w:r>
        <w:rPr>
          <w:sz w:val="28"/>
          <w:szCs w:val="28"/>
        </w:rPr>
        <w:t xml:space="preserve"> How many different symbols can you identify?</w:t>
      </w:r>
      <w:r w:rsidR="003A750B">
        <w:rPr>
          <w:sz w:val="28"/>
          <w:szCs w:val="28"/>
        </w:rPr>
        <w:t xml:space="preserve"> How do you direct yourself if you are lost?</w:t>
      </w:r>
    </w:p>
    <w:p w14:paraId="0B92D974" w14:textId="77777777" w:rsidR="0070587D" w:rsidRPr="004054F0" w:rsidRDefault="0070587D" w:rsidP="0070587D">
      <w:pPr>
        <w:rPr>
          <w:sz w:val="28"/>
          <w:szCs w:val="28"/>
        </w:rPr>
      </w:pPr>
    </w:p>
    <w:p w14:paraId="1BACE4B3" w14:textId="77777777" w:rsidR="0070587D" w:rsidRPr="004054F0" w:rsidRDefault="0070587D" w:rsidP="0070587D">
      <w:pPr>
        <w:pStyle w:val="Heading1"/>
        <w:rPr>
          <w:sz w:val="36"/>
          <w:szCs w:val="36"/>
        </w:rPr>
      </w:pPr>
      <w:r w:rsidRPr="004054F0">
        <w:rPr>
          <w:sz w:val="36"/>
          <w:szCs w:val="36"/>
        </w:rPr>
        <w:t xml:space="preserve">Bible Reading </w:t>
      </w:r>
    </w:p>
    <w:p w14:paraId="52CE6B49" w14:textId="29FE62D2" w:rsidR="0070587D" w:rsidRPr="004054F0" w:rsidRDefault="0070587D" w:rsidP="0070587D">
      <w:pPr>
        <w:rPr>
          <w:sz w:val="28"/>
          <w:szCs w:val="28"/>
        </w:rPr>
      </w:pPr>
      <w:r w:rsidRPr="004054F0">
        <w:rPr>
          <w:sz w:val="28"/>
          <w:szCs w:val="28"/>
        </w:rPr>
        <w:t xml:space="preserve">Once you have finished read </w:t>
      </w:r>
      <w:r w:rsidR="00274D7F">
        <w:rPr>
          <w:sz w:val="28"/>
          <w:szCs w:val="28"/>
        </w:rPr>
        <w:t>Proverbs</w:t>
      </w:r>
      <w:r w:rsidRPr="004253FE">
        <w:rPr>
          <w:sz w:val="28"/>
          <w:szCs w:val="28"/>
        </w:rPr>
        <w:t xml:space="preserve"> </w:t>
      </w:r>
      <w:r w:rsidR="00274D7F">
        <w:rPr>
          <w:sz w:val="28"/>
          <w:szCs w:val="28"/>
        </w:rPr>
        <w:t xml:space="preserve">16:9 </w:t>
      </w:r>
    </w:p>
    <w:p w14:paraId="6FBDD346" w14:textId="7F7F2789" w:rsidR="00274D7F" w:rsidRDefault="00274D7F" w:rsidP="00274D7F">
      <w:pPr>
        <w:rPr>
          <w:i/>
          <w:iCs/>
          <w:sz w:val="28"/>
          <w:szCs w:val="28"/>
        </w:rPr>
      </w:pPr>
      <w:r w:rsidRPr="00274D7F">
        <w:rPr>
          <w:i/>
          <w:iCs/>
          <w:sz w:val="28"/>
          <w:szCs w:val="28"/>
        </w:rPr>
        <w:t xml:space="preserve">The heart of </w:t>
      </w:r>
      <w:r>
        <w:rPr>
          <w:i/>
          <w:iCs/>
          <w:sz w:val="28"/>
          <w:szCs w:val="28"/>
        </w:rPr>
        <w:t>person</w:t>
      </w:r>
      <w:r w:rsidRPr="00274D7F">
        <w:rPr>
          <w:i/>
          <w:iCs/>
          <w:sz w:val="28"/>
          <w:szCs w:val="28"/>
        </w:rPr>
        <w:t xml:space="preserve"> plans </w:t>
      </w:r>
      <w:r>
        <w:rPr>
          <w:i/>
          <w:iCs/>
          <w:sz w:val="28"/>
          <w:szCs w:val="28"/>
        </w:rPr>
        <w:t>their</w:t>
      </w:r>
      <w:r w:rsidRPr="00274D7F">
        <w:rPr>
          <w:i/>
          <w:iCs/>
          <w:sz w:val="28"/>
          <w:szCs w:val="28"/>
        </w:rPr>
        <w:t xml:space="preserve"> way,</w:t>
      </w:r>
      <w:r>
        <w:rPr>
          <w:i/>
          <w:iCs/>
          <w:sz w:val="28"/>
          <w:szCs w:val="28"/>
        </w:rPr>
        <w:t xml:space="preserve"> </w:t>
      </w:r>
      <w:r w:rsidRPr="00274D7F">
        <w:rPr>
          <w:i/>
          <w:iCs/>
          <w:sz w:val="28"/>
          <w:szCs w:val="28"/>
        </w:rPr>
        <w:t xml:space="preserve">but the Lord establishes </w:t>
      </w:r>
      <w:r>
        <w:rPr>
          <w:i/>
          <w:iCs/>
          <w:sz w:val="28"/>
          <w:szCs w:val="28"/>
        </w:rPr>
        <w:t>their</w:t>
      </w:r>
      <w:r w:rsidRPr="00274D7F">
        <w:rPr>
          <w:i/>
          <w:iCs/>
          <w:sz w:val="28"/>
          <w:szCs w:val="28"/>
        </w:rPr>
        <w:t xml:space="preserve"> </w:t>
      </w:r>
      <w:proofErr w:type="gramStart"/>
      <w:r w:rsidRPr="00274D7F">
        <w:rPr>
          <w:i/>
          <w:iCs/>
          <w:sz w:val="28"/>
          <w:szCs w:val="28"/>
        </w:rPr>
        <w:t>steps</w:t>
      </w:r>
      <w:proofErr w:type="gramEnd"/>
    </w:p>
    <w:p w14:paraId="3B8680AB" w14:textId="2BE79505" w:rsidR="0070587D" w:rsidRDefault="00274D7F" w:rsidP="00274D7F">
      <w:pPr>
        <w:rPr>
          <w:sz w:val="28"/>
          <w:szCs w:val="28"/>
        </w:rPr>
      </w:pPr>
      <w:r>
        <w:rPr>
          <w:sz w:val="28"/>
          <w:szCs w:val="28"/>
        </w:rPr>
        <w:t xml:space="preserve">and Proverbs </w:t>
      </w:r>
      <w:r w:rsidR="003A750B">
        <w:rPr>
          <w:sz w:val="28"/>
          <w:szCs w:val="28"/>
        </w:rPr>
        <w:t>20:24</w:t>
      </w:r>
    </w:p>
    <w:p w14:paraId="0F5F9F31" w14:textId="17472381" w:rsidR="003A750B" w:rsidRDefault="003A750B" w:rsidP="003A750B">
      <w:pPr>
        <w:rPr>
          <w:i/>
          <w:iCs/>
          <w:sz w:val="28"/>
          <w:szCs w:val="28"/>
        </w:rPr>
      </w:pPr>
      <w:r w:rsidRPr="003A750B">
        <w:rPr>
          <w:i/>
          <w:iCs/>
          <w:sz w:val="28"/>
          <w:szCs w:val="28"/>
        </w:rPr>
        <w:t xml:space="preserve">A </w:t>
      </w:r>
      <w:r w:rsidRPr="003A750B">
        <w:rPr>
          <w:i/>
          <w:iCs/>
          <w:sz w:val="28"/>
          <w:szCs w:val="28"/>
        </w:rPr>
        <w:t>person’s</w:t>
      </w:r>
      <w:r w:rsidRPr="003A750B">
        <w:rPr>
          <w:i/>
          <w:iCs/>
          <w:sz w:val="28"/>
          <w:szCs w:val="28"/>
        </w:rPr>
        <w:t xml:space="preserve"> steps are from the Lord;</w:t>
      </w:r>
      <w:r w:rsidRPr="003A750B">
        <w:rPr>
          <w:i/>
          <w:iCs/>
          <w:sz w:val="28"/>
          <w:szCs w:val="28"/>
        </w:rPr>
        <w:t xml:space="preserve"> </w:t>
      </w:r>
      <w:r w:rsidRPr="003A750B">
        <w:rPr>
          <w:i/>
          <w:iCs/>
          <w:sz w:val="28"/>
          <w:szCs w:val="28"/>
        </w:rPr>
        <w:t xml:space="preserve">how then can </w:t>
      </w:r>
      <w:r w:rsidRPr="003A750B">
        <w:rPr>
          <w:i/>
          <w:iCs/>
          <w:sz w:val="28"/>
          <w:szCs w:val="28"/>
        </w:rPr>
        <w:t>they</w:t>
      </w:r>
      <w:r w:rsidRPr="003A750B">
        <w:rPr>
          <w:i/>
          <w:iCs/>
          <w:sz w:val="28"/>
          <w:szCs w:val="28"/>
        </w:rPr>
        <w:t xml:space="preserve"> understand </w:t>
      </w:r>
      <w:r w:rsidRPr="003A750B">
        <w:rPr>
          <w:i/>
          <w:iCs/>
          <w:sz w:val="28"/>
          <w:szCs w:val="28"/>
        </w:rPr>
        <w:t>their</w:t>
      </w:r>
      <w:r w:rsidRPr="003A750B">
        <w:rPr>
          <w:i/>
          <w:iCs/>
          <w:sz w:val="28"/>
          <w:szCs w:val="28"/>
        </w:rPr>
        <w:t xml:space="preserve"> way?</w:t>
      </w:r>
    </w:p>
    <w:p w14:paraId="5EF2626A" w14:textId="08D8F77A" w:rsidR="003A750B" w:rsidRDefault="003A750B" w:rsidP="003A750B">
      <w:pPr>
        <w:rPr>
          <w:sz w:val="28"/>
          <w:szCs w:val="28"/>
        </w:rPr>
      </w:pPr>
      <w:r>
        <w:rPr>
          <w:sz w:val="28"/>
          <w:szCs w:val="28"/>
        </w:rPr>
        <w:t xml:space="preserve">and </w:t>
      </w:r>
      <w:r>
        <w:rPr>
          <w:sz w:val="28"/>
          <w:szCs w:val="28"/>
        </w:rPr>
        <w:t>Psalm</w:t>
      </w:r>
      <w:r>
        <w:rPr>
          <w:sz w:val="28"/>
          <w:szCs w:val="28"/>
        </w:rPr>
        <w:t xml:space="preserve"> </w:t>
      </w:r>
      <w:r>
        <w:rPr>
          <w:sz w:val="28"/>
          <w:szCs w:val="28"/>
        </w:rPr>
        <w:t>37</w:t>
      </w:r>
      <w:r>
        <w:rPr>
          <w:sz w:val="28"/>
          <w:szCs w:val="28"/>
        </w:rPr>
        <w:t>:</w:t>
      </w:r>
      <w:r>
        <w:rPr>
          <w:sz w:val="28"/>
          <w:szCs w:val="28"/>
        </w:rPr>
        <w:t>23</w:t>
      </w:r>
    </w:p>
    <w:p w14:paraId="0CFCF291" w14:textId="10F36F65" w:rsidR="003A750B" w:rsidRDefault="003A750B" w:rsidP="003A750B">
      <w:pPr>
        <w:rPr>
          <w:i/>
          <w:iCs/>
          <w:sz w:val="28"/>
          <w:szCs w:val="28"/>
        </w:rPr>
      </w:pPr>
      <w:r w:rsidRPr="003A750B">
        <w:rPr>
          <w:i/>
          <w:iCs/>
          <w:sz w:val="28"/>
          <w:szCs w:val="28"/>
        </w:rPr>
        <w:t xml:space="preserve">The steps of a </w:t>
      </w:r>
      <w:r>
        <w:rPr>
          <w:i/>
          <w:iCs/>
          <w:sz w:val="28"/>
          <w:szCs w:val="28"/>
        </w:rPr>
        <w:t>person</w:t>
      </w:r>
      <w:r w:rsidRPr="003A750B">
        <w:rPr>
          <w:i/>
          <w:iCs/>
          <w:sz w:val="28"/>
          <w:szCs w:val="28"/>
        </w:rPr>
        <w:t xml:space="preserve"> are established by the </w:t>
      </w:r>
      <w:proofErr w:type="gramStart"/>
      <w:r w:rsidRPr="003A750B">
        <w:rPr>
          <w:i/>
          <w:iCs/>
          <w:sz w:val="28"/>
          <w:szCs w:val="28"/>
        </w:rPr>
        <w:t>Lord,</w:t>
      </w:r>
      <w:r>
        <w:rPr>
          <w:i/>
          <w:iCs/>
          <w:sz w:val="28"/>
          <w:szCs w:val="28"/>
        </w:rPr>
        <w:t xml:space="preserve"> </w:t>
      </w:r>
      <w:r w:rsidRPr="003A750B">
        <w:rPr>
          <w:i/>
          <w:iCs/>
          <w:sz w:val="28"/>
          <w:szCs w:val="28"/>
        </w:rPr>
        <w:t>when</w:t>
      </w:r>
      <w:proofErr w:type="gramEnd"/>
      <w:r w:rsidRPr="003A750B">
        <w:rPr>
          <w:i/>
          <w:iCs/>
          <w:sz w:val="28"/>
          <w:szCs w:val="28"/>
        </w:rPr>
        <w:t xml:space="preserve"> </w:t>
      </w:r>
      <w:r>
        <w:rPr>
          <w:i/>
          <w:iCs/>
          <w:sz w:val="28"/>
          <w:szCs w:val="28"/>
        </w:rPr>
        <w:t>the</w:t>
      </w:r>
      <w:r w:rsidRPr="003A750B">
        <w:rPr>
          <w:i/>
          <w:iCs/>
          <w:sz w:val="28"/>
          <w:szCs w:val="28"/>
        </w:rPr>
        <w:t xml:space="preserve"> delights in his way;</w:t>
      </w:r>
    </w:p>
    <w:p w14:paraId="07F869E6" w14:textId="77777777" w:rsidR="003A750B" w:rsidRPr="003A750B" w:rsidRDefault="003A750B" w:rsidP="003A750B">
      <w:pPr>
        <w:rPr>
          <w:i/>
          <w:iCs/>
          <w:sz w:val="28"/>
          <w:szCs w:val="28"/>
        </w:rPr>
      </w:pPr>
    </w:p>
    <w:p w14:paraId="3202F58A" w14:textId="77777777" w:rsidR="0070587D" w:rsidRPr="004054F0" w:rsidRDefault="0070587D" w:rsidP="0070587D">
      <w:pPr>
        <w:pStyle w:val="Heading1"/>
        <w:rPr>
          <w:sz w:val="36"/>
          <w:szCs w:val="36"/>
        </w:rPr>
      </w:pPr>
      <w:r w:rsidRPr="004054F0">
        <w:rPr>
          <w:sz w:val="36"/>
          <w:szCs w:val="36"/>
        </w:rPr>
        <w:t>Thoughts</w:t>
      </w:r>
    </w:p>
    <w:p w14:paraId="36928BAC" w14:textId="270AAFA7" w:rsidR="0070587D" w:rsidRPr="004054F0" w:rsidRDefault="003A750B" w:rsidP="0070587D">
      <w:pPr>
        <w:rPr>
          <w:sz w:val="28"/>
          <w:szCs w:val="28"/>
        </w:rPr>
      </w:pPr>
      <w:r>
        <w:rPr>
          <w:sz w:val="28"/>
          <w:szCs w:val="28"/>
        </w:rPr>
        <w:t>It is a real comfort to know that the Lord is there to help and direct our steps</w:t>
      </w:r>
      <w:r w:rsidR="0070587D">
        <w:rPr>
          <w:sz w:val="28"/>
          <w:szCs w:val="28"/>
        </w:rPr>
        <w:t>.</w:t>
      </w:r>
      <w:r>
        <w:rPr>
          <w:sz w:val="28"/>
          <w:szCs w:val="28"/>
        </w:rPr>
        <w:t xml:space="preserve"> Yet it is also easy to walk away, to head in the wrong direction, to ignore the directions we are given.</w:t>
      </w:r>
    </w:p>
    <w:p w14:paraId="2F050579" w14:textId="161A7B28" w:rsidR="0070587D" w:rsidRPr="004054F0" w:rsidRDefault="003A750B" w:rsidP="0070587D">
      <w:pPr>
        <w:rPr>
          <w:sz w:val="28"/>
          <w:szCs w:val="28"/>
        </w:rPr>
      </w:pPr>
      <w:r>
        <w:rPr>
          <w:sz w:val="28"/>
          <w:szCs w:val="28"/>
        </w:rPr>
        <w:t xml:space="preserve">Many people who come to faith talk about signposts along the way. They may not have recognised them at the time, but looking back they see how important they were. It is encouraging to think the Lord was guiding them before they even knew him. </w:t>
      </w:r>
    </w:p>
    <w:p w14:paraId="6EAFD170" w14:textId="17C73E0F" w:rsidR="0070587D" w:rsidRPr="004054F0" w:rsidRDefault="003A750B" w:rsidP="0070587D">
      <w:pPr>
        <w:rPr>
          <w:sz w:val="28"/>
          <w:szCs w:val="28"/>
        </w:rPr>
      </w:pPr>
      <w:r>
        <w:rPr>
          <w:sz w:val="28"/>
          <w:szCs w:val="28"/>
        </w:rPr>
        <w:t>It is always good to know how to be able to give good and Godly direction to others</w:t>
      </w:r>
      <w:r w:rsidR="007A7052">
        <w:rPr>
          <w:sz w:val="28"/>
          <w:szCs w:val="28"/>
        </w:rPr>
        <w:t>.</w:t>
      </w:r>
    </w:p>
    <w:p w14:paraId="6A02B7C3" w14:textId="77777777" w:rsidR="0070587D" w:rsidRPr="004054F0" w:rsidRDefault="0070587D" w:rsidP="0070587D">
      <w:pPr>
        <w:rPr>
          <w:sz w:val="28"/>
          <w:szCs w:val="28"/>
        </w:rPr>
      </w:pPr>
    </w:p>
    <w:p w14:paraId="05509A45" w14:textId="77777777" w:rsidR="0070587D" w:rsidRPr="004054F0" w:rsidRDefault="0070587D" w:rsidP="0070587D">
      <w:pPr>
        <w:pStyle w:val="Heading1"/>
        <w:rPr>
          <w:sz w:val="36"/>
          <w:szCs w:val="36"/>
        </w:rPr>
      </w:pPr>
      <w:r w:rsidRPr="004054F0">
        <w:rPr>
          <w:sz w:val="36"/>
          <w:szCs w:val="36"/>
        </w:rPr>
        <w:t>Reflection/Discussion</w:t>
      </w:r>
    </w:p>
    <w:p w14:paraId="73B4BE1F" w14:textId="333C55E7" w:rsidR="0070587D" w:rsidRPr="004054F0" w:rsidRDefault="003A750B" w:rsidP="0070587D">
      <w:pPr>
        <w:rPr>
          <w:sz w:val="28"/>
          <w:szCs w:val="28"/>
        </w:rPr>
      </w:pPr>
      <w:r>
        <w:rPr>
          <w:sz w:val="28"/>
          <w:szCs w:val="28"/>
        </w:rPr>
        <w:t xml:space="preserve">In Romans 10, talking of people who do not know Jesus, </w:t>
      </w:r>
      <w:r w:rsidR="007A7052">
        <w:rPr>
          <w:sz w:val="28"/>
          <w:szCs w:val="28"/>
        </w:rPr>
        <w:t xml:space="preserve">Paul asks the important question: “how </w:t>
      </w:r>
      <w:proofErr w:type="gramStart"/>
      <w:r w:rsidR="007A7052">
        <w:rPr>
          <w:sz w:val="28"/>
          <w:szCs w:val="28"/>
        </w:rPr>
        <w:t>will they</w:t>
      </w:r>
      <w:proofErr w:type="gramEnd"/>
      <w:r w:rsidR="007A7052">
        <w:rPr>
          <w:sz w:val="28"/>
          <w:szCs w:val="28"/>
        </w:rPr>
        <w:t xml:space="preserve"> know, . . . How will they hear?” How seriously do we take our role in signposting others to Jesus?</w:t>
      </w:r>
    </w:p>
    <w:p w14:paraId="16666022" w14:textId="1E9879EB" w:rsidR="0070587D" w:rsidRPr="004054F0" w:rsidRDefault="007A7052" w:rsidP="0070587D">
      <w:pPr>
        <w:rPr>
          <w:sz w:val="28"/>
          <w:szCs w:val="28"/>
        </w:rPr>
      </w:pPr>
      <w:r>
        <w:rPr>
          <w:sz w:val="28"/>
          <w:szCs w:val="28"/>
        </w:rPr>
        <w:t>What is the right balance between talking and praying to others about Jesus?</w:t>
      </w:r>
    </w:p>
    <w:p w14:paraId="30F35F23" w14:textId="77777777" w:rsidR="00372A94" w:rsidRDefault="00372A94" w:rsidP="00372A94">
      <w:pPr>
        <w:rPr>
          <w:sz w:val="28"/>
          <w:szCs w:val="28"/>
        </w:rPr>
      </w:pPr>
    </w:p>
    <w:p w14:paraId="776CFD48" w14:textId="2370CEDA" w:rsidR="007A7052" w:rsidRPr="004054F0" w:rsidRDefault="007A7052" w:rsidP="00372A94">
      <w:pPr>
        <w:rPr>
          <w:sz w:val="28"/>
          <w:szCs w:val="28"/>
        </w:rPr>
      </w:pPr>
      <w:r>
        <w:rPr>
          <w:sz w:val="28"/>
          <w:szCs w:val="28"/>
        </w:rPr>
        <w:t>Take a moment to think of people who need to be signposted towards or back to Jesus. Using the post-it notes, write down their names and add them to the prayer basket.</w:t>
      </w:r>
    </w:p>
    <w:sectPr w:rsidR="007A7052" w:rsidRPr="00405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FC"/>
    <w:rsid w:val="000C0AFC"/>
    <w:rsid w:val="00274D7F"/>
    <w:rsid w:val="00275069"/>
    <w:rsid w:val="002C6454"/>
    <w:rsid w:val="00372A94"/>
    <w:rsid w:val="003A750B"/>
    <w:rsid w:val="004054F0"/>
    <w:rsid w:val="004253FE"/>
    <w:rsid w:val="0052590E"/>
    <w:rsid w:val="006F7EDE"/>
    <w:rsid w:val="0070587D"/>
    <w:rsid w:val="007A7052"/>
    <w:rsid w:val="00B875D6"/>
    <w:rsid w:val="00BD39B7"/>
    <w:rsid w:val="00C64CAC"/>
    <w:rsid w:val="00C90B1F"/>
    <w:rsid w:val="00DD1B73"/>
    <w:rsid w:val="00FF51D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FAC2942"/>
  <w15:chartTrackingRefBased/>
  <w15:docId w15:val="{97ACC1C9-6300-0047-844C-5DCDB73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C0A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A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A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AFC"/>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0C0AFC"/>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0C0AFC"/>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2</cp:revision>
  <cp:lastPrinted>2023-06-03T20:27:00Z</cp:lastPrinted>
  <dcterms:created xsi:type="dcterms:W3CDTF">2023-06-03T18:06:00Z</dcterms:created>
  <dcterms:modified xsi:type="dcterms:W3CDTF">2023-06-03T22:51:00Z</dcterms:modified>
</cp:coreProperties>
</file>